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47880" w:rsidRPr="00D91567" w:rsidRDefault="00E40843" w:rsidP="00D91567">
      <w:pPr>
        <w:pStyle w:val="datumtevilka"/>
        <w:spacing w:line="276" w:lineRule="auto"/>
        <w:rPr>
          <w:rFonts w:ascii="Arial" w:hAnsi="Arial" w:cs="Arial"/>
          <w:sz w:val="20"/>
        </w:rPr>
      </w:pPr>
      <w:r w:rsidRPr="00D91567">
        <w:rPr>
          <w:rFonts w:ascii="Arial" w:hAnsi="Arial" w:cs="Arial"/>
          <w:noProof/>
          <w:sz w:val="20"/>
        </w:rPr>
        <mc:AlternateContent>
          <mc:Choice Requires="wps">
            <w:drawing>
              <wp:anchor distT="360045" distB="540385" distL="0" distR="0" simplePos="0" relativeHeight="251659264" behindDoc="0" locked="0" layoutInCell="1" allowOverlap="0">
                <wp:simplePos x="0" y="0"/>
                <wp:positionH relativeFrom="page">
                  <wp:posOffset>1046480</wp:posOffset>
                </wp:positionH>
                <wp:positionV relativeFrom="page">
                  <wp:posOffset>2838450</wp:posOffset>
                </wp:positionV>
                <wp:extent cx="2520315" cy="180975"/>
                <wp:effectExtent l="0" t="0" r="13335" b="9525"/>
                <wp:wrapTopAndBottom/>
                <wp:docPr id="8" name="Polje z besedilom 8" descr="Prostor za vnos naslovnika&#10;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20315" cy="180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47880" w:rsidRDefault="00047880" w:rsidP="00047880">
                            <w:pP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</w:pPr>
                            <w:r w:rsidRPr="00771CCF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Vsem potencialnim ponudnikom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Polje z besedilom 8" o:spid="_x0000_s1026" type="#_x0000_t202" alt="Prostor za vnos naslovnika&#10;" style="position:absolute;margin-left:82.4pt;margin-top:223.5pt;width:198.45pt;height:14.25pt;z-index:251659264;visibility:visible;mso-wrap-style:square;mso-width-percent:0;mso-height-percent:0;mso-wrap-distance-left:0;mso-wrap-distance-top:28.35pt;mso-wrap-distance-right:0;mso-wrap-distance-bottom:42.55pt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" o:allowoverlap="f" filled="f" stroked="f">
                <v:textbox inset="0,0,0,0">
                  <w:txbxContent>
                    <w:p w:rsidR="00047880" w:rsidRDefault="00047880" w:rsidP="00047880">
                      <w:pP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</w:pPr>
                      <w:r w:rsidRPr="00771CCF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Vsem potencialnim ponudnikom</w:t>
                      </w:r>
                    </w:p>
                  </w:txbxContent>
                </v:textbox>
                <w10:wrap type="topAndBottom" anchorx="page" anchory="page"/>
              </v:shape>
            </w:pict>
          </mc:Fallback>
        </mc:AlternateContent>
      </w:r>
      <w:r w:rsidR="00047880" w:rsidRPr="00D91567">
        <w:rPr>
          <w:rFonts w:ascii="Arial" w:hAnsi="Arial" w:cs="Arial"/>
          <w:sz w:val="20"/>
        </w:rPr>
        <w:t xml:space="preserve">Številka: </w:t>
      </w:r>
      <w:r w:rsidR="00047880" w:rsidRPr="00D91567">
        <w:rPr>
          <w:rFonts w:ascii="Arial" w:hAnsi="Arial" w:cs="Arial"/>
          <w:sz w:val="20"/>
        </w:rPr>
        <w:tab/>
      </w:r>
      <w:r w:rsidR="00834BB1" w:rsidRPr="00D91567">
        <w:rPr>
          <w:rFonts w:ascii="Arial" w:hAnsi="Arial" w:cs="Arial"/>
          <w:sz w:val="20"/>
        </w:rPr>
        <w:t>430-</w:t>
      </w:r>
      <w:r w:rsidR="00FE6B0C">
        <w:rPr>
          <w:rFonts w:ascii="Arial" w:hAnsi="Arial" w:cs="Arial"/>
          <w:sz w:val="20"/>
        </w:rPr>
        <w:t>1470</w:t>
      </w:r>
      <w:r w:rsidR="00834BB1" w:rsidRPr="00D91567">
        <w:rPr>
          <w:rFonts w:ascii="Arial" w:hAnsi="Arial" w:cs="Arial"/>
          <w:sz w:val="20"/>
        </w:rPr>
        <w:t>/</w:t>
      </w:r>
      <w:r w:rsidR="00834BB1" w:rsidRPr="00F373FE">
        <w:rPr>
          <w:rFonts w:ascii="Arial" w:hAnsi="Arial" w:cs="Arial"/>
          <w:sz w:val="20"/>
        </w:rPr>
        <w:t>202</w:t>
      </w:r>
      <w:r w:rsidR="006F1529" w:rsidRPr="00F373FE">
        <w:rPr>
          <w:rFonts w:ascii="Arial" w:hAnsi="Arial" w:cs="Arial"/>
          <w:sz w:val="20"/>
        </w:rPr>
        <w:t>3</w:t>
      </w:r>
      <w:r w:rsidR="00047880" w:rsidRPr="00007B31">
        <w:rPr>
          <w:rFonts w:ascii="Arial" w:hAnsi="Arial" w:cs="Arial"/>
          <w:sz w:val="20"/>
        </w:rPr>
        <w:t>/</w:t>
      </w:r>
      <w:r w:rsidR="00007B31" w:rsidRPr="00007B31">
        <w:rPr>
          <w:rFonts w:ascii="Arial" w:hAnsi="Arial" w:cs="Arial"/>
          <w:sz w:val="20"/>
        </w:rPr>
        <w:t>1</w:t>
      </w:r>
      <w:r w:rsidR="00A405A3">
        <w:rPr>
          <w:rFonts w:ascii="Arial" w:hAnsi="Arial" w:cs="Arial"/>
          <w:sz w:val="20"/>
        </w:rPr>
        <w:t>9</w:t>
      </w:r>
      <w:r w:rsidR="006F1529" w:rsidRPr="00007B31">
        <w:rPr>
          <w:rFonts w:ascii="Arial" w:hAnsi="Arial" w:cs="Arial"/>
          <w:sz w:val="20"/>
        </w:rPr>
        <w:t xml:space="preserve"> </w:t>
      </w:r>
      <w:r w:rsidR="00647ADB" w:rsidRPr="00007B31">
        <w:rPr>
          <w:rFonts w:ascii="Arial" w:hAnsi="Arial" w:cs="Arial"/>
          <w:sz w:val="20"/>
        </w:rPr>
        <w:t>(</w:t>
      </w:r>
      <w:r w:rsidR="00647ADB" w:rsidRPr="00F373FE">
        <w:rPr>
          <w:rFonts w:ascii="Arial" w:hAnsi="Arial" w:cs="Arial"/>
          <w:sz w:val="20"/>
        </w:rPr>
        <w:t>1</w:t>
      </w:r>
      <w:r w:rsidR="006F1529" w:rsidRPr="00F373FE">
        <w:rPr>
          <w:rFonts w:ascii="Arial" w:hAnsi="Arial" w:cs="Arial"/>
          <w:sz w:val="20"/>
        </w:rPr>
        <w:t>541</w:t>
      </w:r>
      <w:r w:rsidR="00014247" w:rsidRPr="00D91567">
        <w:rPr>
          <w:rFonts w:ascii="Arial" w:hAnsi="Arial" w:cs="Arial"/>
          <w:sz w:val="20"/>
        </w:rPr>
        <w:t>-11)</w:t>
      </w:r>
      <w:r w:rsidR="00047880" w:rsidRPr="00D91567">
        <w:rPr>
          <w:rFonts w:ascii="Arial" w:hAnsi="Arial" w:cs="Arial"/>
          <w:noProof/>
          <w:sz w:val="20"/>
        </w:rPr>
        <w:t xml:space="preserve"> </w:t>
      </w:r>
      <w:r w:rsidR="00047880" w:rsidRPr="00D91567">
        <w:rPr>
          <w:rFonts w:ascii="Arial" w:hAnsi="Arial" w:cs="Arial"/>
          <w:noProof/>
          <w:sz w:val="20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6604635</wp:posOffset>
            </wp:positionH>
            <wp:positionV relativeFrom="paragraph">
              <wp:posOffset>203835</wp:posOffset>
            </wp:positionV>
            <wp:extent cx="723900" cy="923925"/>
            <wp:effectExtent l="0" t="0" r="0" b="9525"/>
            <wp:wrapNone/>
            <wp:docPr id="7" name="Slika 7" descr="logo EU Sklad za notranjo varno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 descr="logo EU Sklad za notranjo varnost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47880" w:rsidRPr="00D91567">
        <w:rPr>
          <w:rFonts w:ascii="Arial" w:hAnsi="Arial" w:cs="Arial"/>
          <w:noProof/>
          <w:sz w:val="20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6604635</wp:posOffset>
            </wp:positionH>
            <wp:positionV relativeFrom="paragraph">
              <wp:posOffset>203835</wp:posOffset>
            </wp:positionV>
            <wp:extent cx="723900" cy="923925"/>
            <wp:effectExtent l="0" t="0" r="0" b="9525"/>
            <wp:wrapNone/>
            <wp:docPr id="6" name="Slika 6" descr="logo EU Sklad za notranjo varno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 descr="logo EU Sklad za notranjo varnost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47880" w:rsidRPr="00D91567">
        <w:rPr>
          <w:rFonts w:ascii="Arial" w:hAnsi="Arial" w:cs="Arial"/>
          <w:noProof/>
          <w:sz w:val="20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6604635</wp:posOffset>
            </wp:positionH>
            <wp:positionV relativeFrom="paragraph">
              <wp:posOffset>203835</wp:posOffset>
            </wp:positionV>
            <wp:extent cx="723900" cy="923925"/>
            <wp:effectExtent l="0" t="0" r="0" b="9525"/>
            <wp:wrapNone/>
            <wp:docPr id="5" name="Slika 5" descr="logo EU Sklad za notranjo varno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 descr="logo EU Sklad za notranjo varnost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47880" w:rsidRPr="00D91567">
        <w:rPr>
          <w:rFonts w:ascii="Arial" w:hAnsi="Arial" w:cs="Arial"/>
          <w:noProof/>
          <w:sz w:val="20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6604635</wp:posOffset>
            </wp:positionH>
            <wp:positionV relativeFrom="paragraph">
              <wp:posOffset>203835</wp:posOffset>
            </wp:positionV>
            <wp:extent cx="723900" cy="923925"/>
            <wp:effectExtent l="0" t="0" r="0" b="9525"/>
            <wp:wrapNone/>
            <wp:docPr id="4" name="Slika 4" descr="logo EU Sklad za notranjo varno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 descr="logo EU Sklad za notranjo varnost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47880" w:rsidRPr="00D91567">
        <w:rPr>
          <w:rFonts w:ascii="Arial" w:hAnsi="Arial" w:cs="Arial"/>
          <w:noProof/>
          <w:sz w:val="20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6604635</wp:posOffset>
            </wp:positionH>
            <wp:positionV relativeFrom="paragraph">
              <wp:posOffset>203835</wp:posOffset>
            </wp:positionV>
            <wp:extent cx="723900" cy="923925"/>
            <wp:effectExtent l="0" t="0" r="0" b="9525"/>
            <wp:wrapNone/>
            <wp:docPr id="3" name="Slika 3" descr="logo EU Sklad za notranjo varno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 descr="logo EU Sklad za notranjo varnost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47880" w:rsidRPr="00D91567" w:rsidRDefault="00047880" w:rsidP="00D91567">
      <w:pPr>
        <w:pStyle w:val="datumtevilka"/>
        <w:spacing w:line="276" w:lineRule="auto"/>
        <w:rPr>
          <w:rFonts w:ascii="Arial" w:hAnsi="Arial" w:cs="Arial"/>
          <w:sz w:val="20"/>
        </w:rPr>
      </w:pPr>
      <w:r w:rsidRPr="00D91567">
        <w:rPr>
          <w:rFonts w:ascii="Arial" w:hAnsi="Arial" w:cs="Arial"/>
          <w:sz w:val="20"/>
        </w:rPr>
        <w:t xml:space="preserve">Datum: </w:t>
      </w:r>
      <w:r w:rsidRPr="00D91567">
        <w:rPr>
          <w:rFonts w:ascii="Arial" w:hAnsi="Arial" w:cs="Arial"/>
          <w:sz w:val="20"/>
        </w:rPr>
        <w:tab/>
      </w:r>
      <w:r w:rsidR="005F018A">
        <w:rPr>
          <w:rFonts w:ascii="Arial" w:hAnsi="Arial" w:cs="Arial"/>
          <w:sz w:val="20"/>
        </w:rPr>
        <w:t>12</w:t>
      </w:r>
      <w:r w:rsidRPr="00081D9C">
        <w:rPr>
          <w:rFonts w:ascii="Arial" w:hAnsi="Arial" w:cs="Arial"/>
          <w:sz w:val="20"/>
        </w:rPr>
        <w:t xml:space="preserve">. </w:t>
      </w:r>
      <w:r w:rsidR="00E40843">
        <w:rPr>
          <w:rFonts w:ascii="Arial" w:hAnsi="Arial" w:cs="Arial"/>
          <w:sz w:val="20"/>
        </w:rPr>
        <w:t>1</w:t>
      </w:r>
      <w:r w:rsidR="007B71D5" w:rsidRPr="00081D9C">
        <w:rPr>
          <w:rFonts w:ascii="Arial" w:hAnsi="Arial" w:cs="Arial"/>
          <w:sz w:val="20"/>
        </w:rPr>
        <w:t>. 202</w:t>
      </w:r>
      <w:r w:rsidR="00511BCA">
        <w:rPr>
          <w:rFonts w:ascii="Arial" w:hAnsi="Arial" w:cs="Arial"/>
          <w:sz w:val="20"/>
        </w:rPr>
        <w:t>4</w:t>
      </w:r>
    </w:p>
    <w:p w:rsidR="00047880" w:rsidRPr="00D91567" w:rsidRDefault="00047880" w:rsidP="00D91567">
      <w:pPr>
        <w:tabs>
          <w:tab w:val="left" w:pos="6953"/>
        </w:tabs>
        <w:spacing w:line="276" w:lineRule="auto"/>
        <w:rPr>
          <w:rFonts w:ascii="Arial" w:hAnsi="Arial" w:cs="Arial"/>
          <w:sz w:val="20"/>
          <w:szCs w:val="20"/>
        </w:rPr>
      </w:pPr>
      <w:r w:rsidRPr="00D91567">
        <w:rPr>
          <w:rFonts w:ascii="Arial" w:hAnsi="Arial" w:cs="Arial"/>
          <w:sz w:val="20"/>
          <w:szCs w:val="20"/>
        </w:rPr>
        <w:tab/>
      </w:r>
    </w:p>
    <w:p w:rsidR="00047880" w:rsidRPr="00D91567" w:rsidRDefault="00047880" w:rsidP="00D91567">
      <w:pPr>
        <w:spacing w:line="276" w:lineRule="auto"/>
        <w:rPr>
          <w:rFonts w:ascii="Arial" w:hAnsi="Arial" w:cs="Arial"/>
          <w:sz w:val="20"/>
          <w:szCs w:val="20"/>
        </w:rPr>
      </w:pPr>
    </w:p>
    <w:p w:rsidR="007915B7" w:rsidRPr="00D91567" w:rsidRDefault="00047880" w:rsidP="00D91567">
      <w:pPr>
        <w:pStyle w:val="ZADEVA"/>
        <w:spacing w:line="276" w:lineRule="auto"/>
        <w:rPr>
          <w:rFonts w:ascii="Arial" w:hAnsi="Arial" w:cs="Arial"/>
          <w:sz w:val="20"/>
          <w:szCs w:val="20"/>
          <w:lang w:val="sl-SI"/>
        </w:rPr>
      </w:pPr>
      <w:r w:rsidRPr="00D91567">
        <w:rPr>
          <w:rFonts w:ascii="Arial" w:hAnsi="Arial" w:cs="Arial"/>
          <w:sz w:val="20"/>
          <w:szCs w:val="20"/>
          <w:lang w:val="sl-SI"/>
        </w:rPr>
        <w:t xml:space="preserve">Zadeva: </w:t>
      </w:r>
      <w:r w:rsidRPr="00D91567">
        <w:rPr>
          <w:rFonts w:ascii="Arial" w:hAnsi="Arial" w:cs="Arial"/>
          <w:sz w:val="20"/>
          <w:szCs w:val="20"/>
          <w:lang w:val="sl-SI"/>
        </w:rPr>
        <w:tab/>
      </w:r>
      <w:r w:rsidR="00BC6869" w:rsidRPr="00D91567">
        <w:rPr>
          <w:rFonts w:ascii="Arial" w:hAnsi="Arial" w:cs="Arial"/>
          <w:sz w:val="20"/>
          <w:szCs w:val="20"/>
          <w:lang w:val="sl-SI"/>
        </w:rPr>
        <w:t>Dodatn</w:t>
      </w:r>
      <w:r w:rsidR="00FF3FE6">
        <w:rPr>
          <w:rFonts w:ascii="Arial" w:hAnsi="Arial" w:cs="Arial"/>
          <w:sz w:val="20"/>
          <w:szCs w:val="20"/>
          <w:lang w:val="sl-SI"/>
        </w:rPr>
        <w:t>a</w:t>
      </w:r>
      <w:r w:rsidR="00BC6869" w:rsidRPr="00D91567">
        <w:rPr>
          <w:rFonts w:ascii="Arial" w:hAnsi="Arial" w:cs="Arial"/>
          <w:sz w:val="20"/>
          <w:szCs w:val="20"/>
          <w:lang w:val="sl-SI"/>
        </w:rPr>
        <w:t xml:space="preserve"> pojasnil</w:t>
      </w:r>
      <w:r w:rsidR="00FF3FE6">
        <w:rPr>
          <w:rFonts w:ascii="Arial" w:hAnsi="Arial" w:cs="Arial"/>
          <w:sz w:val="20"/>
          <w:szCs w:val="20"/>
          <w:lang w:val="sl-SI"/>
        </w:rPr>
        <w:t>a</w:t>
      </w:r>
      <w:r w:rsidRPr="00D91567">
        <w:rPr>
          <w:rFonts w:ascii="Arial" w:hAnsi="Arial" w:cs="Arial"/>
          <w:sz w:val="20"/>
          <w:szCs w:val="20"/>
          <w:lang w:val="sl-SI"/>
        </w:rPr>
        <w:t xml:space="preserve"> v zvezi s pripravo ponudbe</w:t>
      </w:r>
      <w:r w:rsidR="003E4315">
        <w:rPr>
          <w:rFonts w:ascii="Arial" w:hAnsi="Arial" w:cs="Arial"/>
          <w:sz w:val="20"/>
          <w:szCs w:val="20"/>
          <w:lang w:val="sl-SI"/>
        </w:rPr>
        <w:t xml:space="preserve"> ter podaljšanje roka za sprejemanje ponudnikovih vprašanj in roka za prejem in odpiranje ponudb</w:t>
      </w:r>
    </w:p>
    <w:p w:rsidR="00834BB1" w:rsidRDefault="00834BB1" w:rsidP="00D91567">
      <w:pPr>
        <w:pStyle w:val="ZADEVA"/>
        <w:spacing w:line="276" w:lineRule="auto"/>
        <w:rPr>
          <w:rFonts w:ascii="Arial" w:hAnsi="Arial" w:cs="Arial"/>
          <w:sz w:val="20"/>
          <w:szCs w:val="20"/>
          <w:lang w:val="sl-SI"/>
        </w:rPr>
      </w:pPr>
    </w:p>
    <w:p w:rsidR="00FF3FE6" w:rsidRPr="00D91567" w:rsidRDefault="00FF3FE6" w:rsidP="00D91567">
      <w:pPr>
        <w:pStyle w:val="ZADEVA"/>
        <w:spacing w:line="276" w:lineRule="auto"/>
        <w:rPr>
          <w:rFonts w:ascii="Arial" w:hAnsi="Arial" w:cs="Arial"/>
          <w:sz w:val="20"/>
          <w:szCs w:val="20"/>
          <w:lang w:val="sl-SI"/>
        </w:rPr>
      </w:pPr>
    </w:p>
    <w:p w:rsidR="00834BB1" w:rsidRPr="00D91567" w:rsidRDefault="00834BB1" w:rsidP="00744BE9">
      <w:pPr>
        <w:tabs>
          <w:tab w:val="left" w:pos="357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D91567">
        <w:rPr>
          <w:rFonts w:ascii="Arial" w:hAnsi="Arial" w:cs="Arial"/>
          <w:sz w:val="20"/>
          <w:szCs w:val="20"/>
        </w:rPr>
        <w:t xml:space="preserve">V zvezi z javnim naročilom za oddajo naročila </w:t>
      </w:r>
      <w:r w:rsidR="00A32C0A">
        <w:rPr>
          <w:rFonts w:ascii="Arial" w:hAnsi="Arial" w:cs="Arial"/>
          <w:sz w:val="20"/>
          <w:szCs w:val="20"/>
        </w:rPr>
        <w:t>storitev</w:t>
      </w:r>
      <w:r w:rsidR="00014247" w:rsidRPr="00D91567">
        <w:rPr>
          <w:rFonts w:ascii="Arial" w:hAnsi="Arial" w:cs="Arial"/>
          <w:sz w:val="20"/>
          <w:szCs w:val="20"/>
        </w:rPr>
        <w:t xml:space="preserve"> po odprtem postopku </w:t>
      </w:r>
      <w:r w:rsidR="00744BE9" w:rsidRPr="00744BE9">
        <w:rPr>
          <w:rFonts w:ascii="Arial" w:hAnsi="Arial" w:cs="Arial"/>
          <w:sz w:val="20"/>
          <w:szCs w:val="20"/>
        </w:rPr>
        <w:t xml:space="preserve">za izvajanje </w:t>
      </w:r>
      <w:proofErr w:type="spellStart"/>
      <w:r w:rsidR="00744BE9" w:rsidRPr="00744BE9">
        <w:rPr>
          <w:rFonts w:ascii="Arial" w:hAnsi="Arial" w:cs="Arial"/>
          <w:sz w:val="20"/>
          <w:szCs w:val="20"/>
        </w:rPr>
        <w:t>okoljsko</w:t>
      </w:r>
      <w:proofErr w:type="spellEnd"/>
      <w:r w:rsidR="00744BE9" w:rsidRPr="00744BE9">
        <w:rPr>
          <w:rFonts w:ascii="Arial" w:hAnsi="Arial" w:cs="Arial"/>
          <w:sz w:val="20"/>
          <w:szCs w:val="20"/>
        </w:rPr>
        <w:t xml:space="preserve"> manj obremenjujočega upravljanja in vzdrževanja objektov, vgrajenih sistemov in naprav na območju bivših mejnih prehodov policijskih uprav,</w:t>
      </w:r>
      <w:r w:rsidR="00744BE9">
        <w:rPr>
          <w:rFonts w:ascii="Arial" w:hAnsi="Arial" w:cs="Arial"/>
          <w:sz w:val="20"/>
          <w:szCs w:val="20"/>
        </w:rPr>
        <w:t xml:space="preserve"> </w:t>
      </w:r>
      <w:r w:rsidR="00744BE9" w:rsidRPr="00744BE9">
        <w:rPr>
          <w:rFonts w:ascii="Arial" w:hAnsi="Arial" w:cs="Arial"/>
          <w:sz w:val="20"/>
          <w:szCs w:val="20"/>
        </w:rPr>
        <w:t>št. 430-1470/2023</w:t>
      </w:r>
      <w:r w:rsidRPr="00D91567">
        <w:rPr>
          <w:rFonts w:ascii="Arial" w:hAnsi="Arial" w:cs="Arial"/>
          <w:sz w:val="20"/>
          <w:szCs w:val="20"/>
        </w:rPr>
        <w:t xml:space="preserve">, objavljenim v Uradnemu listu Evropske unije dne </w:t>
      </w:r>
      <w:r w:rsidR="00744BE9">
        <w:rPr>
          <w:rFonts w:ascii="Arial" w:hAnsi="Arial" w:cs="Arial"/>
          <w:sz w:val="20"/>
          <w:szCs w:val="20"/>
        </w:rPr>
        <w:t>22</w:t>
      </w:r>
      <w:r w:rsidRPr="00D91567">
        <w:rPr>
          <w:rFonts w:ascii="Arial" w:hAnsi="Arial" w:cs="Arial"/>
          <w:sz w:val="20"/>
          <w:szCs w:val="20"/>
        </w:rPr>
        <w:t>.</w:t>
      </w:r>
      <w:r w:rsidR="004D3B89">
        <w:rPr>
          <w:rFonts w:ascii="Arial" w:hAnsi="Arial" w:cs="Arial"/>
          <w:sz w:val="20"/>
          <w:szCs w:val="20"/>
        </w:rPr>
        <w:t> </w:t>
      </w:r>
      <w:r w:rsidR="004859B3">
        <w:rPr>
          <w:rFonts w:ascii="Arial" w:hAnsi="Arial" w:cs="Arial"/>
          <w:sz w:val="20"/>
          <w:szCs w:val="20"/>
        </w:rPr>
        <w:t>12</w:t>
      </w:r>
      <w:r w:rsidRPr="00D91567">
        <w:rPr>
          <w:rFonts w:ascii="Arial" w:hAnsi="Arial" w:cs="Arial"/>
          <w:sz w:val="20"/>
          <w:szCs w:val="20"/>
        </w:rPr>
        <w:t>.</w:t>
      </w:r>
      <w:r w:rsidR="004D3B89">
        <w:rPr>
          <w:rFonts w:ascii="Arial" w:hAnsi="Arial" w:cs="Arial"/>
          <w:sz w:val="20"/>
          <w:szCs w:val="20"/>
        </w:rPr>
        <w:t> </w:t>
      </w:r>
      <w:r w:rsidRPr="00D91567">
        <w:rPr>
          <w:rFonts w:ascii="Arial" w:hAnsi="Arial" w:cs="Arial"/>
          <w:sz w:val="20"/>
          <w:szCs w:val="20"/>
        </w:rPr>
        <w:t>202</w:t>
      </w:r>
      <w:r w:rsidR="001A0DA6">
        <w:rPr>
          <w:rFonts w:ascii="Arial" w:hAnsi="Arial" w:cs="Arial"/>
          <w:sz w:val="20"/>
          <w:szCs w:val="20"/>
        </w:rPr>
        <w:t>3</w:t>
      </w:r>
      <w:r w:rsidRPr="00D91567">
        <w:rPr>
          <w:rFonts w:ascii="Arial" w:hAnsi="Arial" w:cs="Arial"/>
          <w:sz w:val="20"/>
          <w:szCs w:val="20"/>
        </w:rPr>
        <w:t>, pod objavo št. 202</w:t>
      </w:r>
      <w:r w:rsidR="001A0DA6">
        <w:rPr>
          <w:rFonts w:ascii="Arial" w:hAnsi="Arial" w:cs="Arial"/>
          <w:sz w:val="20"/>
          <w:szCs w:val="20"/>
        </w:rPr>
        <w:t>3</w:t>
      </w:r>
      <w:r w:rsidRPr="00D91567">
        <w:rPr>
          <w:rFonts w:ascii="Arial" w:hAnsi="Arial" w:cs="Arial"/>
          <w:sz w:val="20"/>
          <w:szCs w:val="20"/>
        </w:rPr>
        <w:t xml:space="preserve">/S </w:t>
      </w:r>
      <w:r w:rsidR="00744BE9">
        <w:rPr>
          <w:rFonts w:ascii="Arial" w:hAnsi="Arial" w:cs="Arial"/>
          <w:sz w:val="20"/>
          <w:szCs w:val="20"/>
        </w:rPr>
        <w:t>247-776674</w:t>
      </w:r>
      <w:r w:rsidR="004859B3">
        <w:rPr>
          <w:rFonts w:ascii="Arial" w:hAnsi="Arial" w:cs="Arial"/>
          <w:sz w:val="20"/>
          <w:szCs w:val="20"/>
        </w:rPr>
        <w:t>,</w:t>
      </w:r>
      <w:r w:rsidRPr="00D91567">
        <w:rPr>
          <w:rFonts w:ascii="Arial" w:hAnsi="Arial" w:cs="Arial"/>
          <w:sz w:val="20"/>
          <w:szCs w:val="20"/>
        </w:rPr>
        <w:t xml:space="preserve"> in na portalu javnih naročil dne </w:t>
      </w:r>
      <w:r w:rsidR="00744BE9">
        <w:rPr>
          <w:rFonts w:ascii="Arial" w:hAnsi="Arial" w:cs="Arial"/>
          <w:sz w:val="20"/>
          <w:szCs w:val="20"/>
        </w:rPr>
        <w:t>21</w:t>
      </w:r>
      <w:r w:rsidRPr="00D91567">
        <w:rPr>
          <w:rFonts w:ascii="Arial" w:hAnsi="Arial" w:cs="Arial"/>
          <w:sz w:val="20"/>
          <w:szCs w:val="20"/>
        </w:rPr>
        <w:t xml:space="preserve">. </w:t>
      </w:r>
      <w:r w:rsidR="004859B3">
        <w:rPr>
          <w:rFonts w:ascii="Arial" w:hAnsi="Arial" w:cs="Arial"/>
          <w:sz w:val="20"/>
          <w:szCs w:val="20"/>
        </w:rPr>
        <w:t>1</w:t>
      </w:r>
      <w:r w:rsidR="00744BE9">
        <w:rPr>
          <w:rFonts w:ascii="Arial" w:hAnsi="Arial" w:cs="Arial"/>
          <w:sz w:val="20"/>
          <w:szCs w:val="20"/>
        </w:rPr>
        <w:t>2</w:t>
      </w:r>
      <w:r w:rsidRPr="00D91567">
        <w:rPr>
          <w:rFonts w:ascii="Arial" w:hAnsi="Arial" w:cs="Arial"/>
          <w:sz w:val="20"/>
          <w:szCs w:val="20"/>
        </w:rPr>
        <w:t>. 202</w:t>
      </w:r>
      <w:r w:rsidR="001A0DA6">
        <w:rPr>
          <w:rFonts w:ascii="Arial" w:hAnsi="Arial" w:cs="Arial"/>
          <w:sz w:val="20"/>
          <w:szCs w:val="20"/>
        </w:rPr>
        <w:t>3</w:t>
      </w:r>
      <w:r w:rsidRPr="00D91567">
        <w:rPr>
          <w:rFonts w:ascii="Arial" w:hAnsi="Arial" w:cs="Arial"/>
          <w:sz w:val="20"/>
          <w:szCs w:val="20"/>
        </w:rPr>
        <w:t>, pod objavo</w:t>
      </w:r>
      <w:r w:rsidR="00ED311C">
        <w:rPr>
          <w:rFonts w:ascii="Arial" w:hAnsi="Arial" w:cs="Arial"/>
          <w:sz w:val="20"/>
          <w:szCs w:val="20"/>
        </w:rPr>
        <w:t xml:space="preserve"> </w:t>
      </w:r>
      <w:r w:rsidRPr="00D91567">
        <w:rPr>
          <w:rFonts w:ascii="Arial" w:hAnsi="Arial" w:cs="Arial"/>
          <w:sz w:val="20"/>
          <w:szCs w:val="20"/>
        </w:rPr>
        <w:t>št.</w:t>
      </w:r>
      <w:r w:rsidR="00ED311C">
        <w:rPr>
          <w:rFonts w:ascii="Arial" w:hAnsi="Arial" w:cs="Arial"/>
          <w:sz w:val="20"/>
          <w:szCs w:val="20"/>
        </w:rPr>
        <w:t> </w:t>
      </w:r>
      <w:r w:rsidRPr="00D91567">
        <w:rPr>
          <w:rFonts w:ascii="Arial" w:hAnsi="Arial" w:cs="Arial"/>
          <w:sz w:val="20"/>
          <w:szCs w:val="20"/>
        </w:rPr>
        <w:t>JN00</w:t>
      </w:r>
      <w:r w:rsidR="00744BE9">
        <w:rPr>
          <w:rFonts w:ascii="Arial" w:hAnsi="Arial" w:cs="Arial"/>
          <w:sz w:val="20"/>
          <w:szCs w:val="20"/>
        </w:rPr>
        <w:t>8392</w:t>
      </w:r>
      <w:r w:rsidRPr="00D91567">
        <w:rPr>
          <w:rFonts w:ascii="Arial" w:hAnsi="Arial" w:cs="Arial"/>
          <w:sz w:val="20"/>
          <w:szCs w:val="20"/>
        </w:rPr>
        <w:t>/202</w:t>
      </w:r>
      <w:r w:rsidR="001A0DA6">
        <w:rPr>
          <w:rFonts w:ascii="Arial" w:hAnsi="Arial" w:cs="Arial"/>
          <w:sz w:val="20"/>
          <w:szCs w:val="20"/>
        </w:rPr>
        <w:t>3</w:t>
      </w:r>
      <w:r w:rsidRPr="00D91567">
        <w:rPr>
          <w:rFonts w:ascii="Arial" w:hAnsi="Arial" w:cs="Arial"/>
          <w:sz w:val="20"/>
          <w:szCs w:val="20"/>
        </w:rPr>
        <w:t xml:space="preserve">-B01, </w:t>
      </w:r>
      <w:r w:rsidR="00EF33C9" w:rsidRPr="00D91567">
        <w:rPr>
          <w:rFonts w:ascii="Arial" w:hAnsi="Arial" w:cs="Arial"/>
          <w:sz w:val="20"/>
          <w:szCs w:val="20"/>
        </w:rPr>
        <w:t>smo s strani potencialn</w:t>
      </w:r>
      <w:r w:rsidR="00FF3FE6">
        <w:rPr>
          <w:rFonts w:ascii="Arial" w:hAnsi="Arial" w:cs="Arial"/>
          <w:sz w:val="20"/>
          <w:szCs w:val="20"/>
        </w:rPr>
        <w:t>ih</w:t>
      </w:r>
      <w:r w:rsidRPr="00D91567">
        <w:rPr>
          <w:rFonts w:ascii="Arial" w:hAnsi="Arial" w:cs="Arial"/>
          <w:sz w:val="20"/>
          <w:szCs w:val="20"/>
        </w:rPr>
        <w:t xml:space="preserve"> ponud</w:t>
      </w:r>
      <w:r w:rsidR="00311F44" w:rsidRPr="00D91567">
        <w:rPr>
          <w:rFonts w:ascii="Arial" w:hAnsi="Arial" w:cs="Arial"/>
          <w:sz w:val="20"/>
          <w:szCs w:val="20"/>
        </w:rPr>
        <w:t>nik</w:t>
      </w:r>
      <w:r w:rsidR="00FF3FE6">
        <w:rPr>
          <w:rFonts w:ascii="Arial" w:hAnsi="Arial" w:cs="Arial"/>
          <w:sz w:val="20"/>
          <w:szCs w:val="20"/>
        </w:rPr>
        <w:t>ov</w:t>
      </w:r>
      <w:r w:rsidR="00311F44" w:rsidRPr="00D91567">
        <w:rPr>
          <w:rFonts w:ascii="Arial" w:hAnsi="Arial" w:cs="Arial"/>
          <w:sz w:val="20"/>
          <w:szCs w:val="20"/>
        </w:rPr>
        <w:t xml:space="preserve"> prejeli pisn</w:t>
      </w:r>
      <w:r w:rsidR="00FF3FE6">
        <w:rPr>
          <w:rFonts w:ascii="Arial" w:hAnsi="Arial" w:cs="Arial"/>
          <w:sz w:val="20"/>
          <w:szCs w:val="20"/>
        </w:rPr>
        <w:t>a</w:t>
      </w:r>
      <w:r w:rsidR="00311F44" w:rsidRPr="00D91567">
        <w:rPr>
          <w:rFonts w:ascii="Arial" w:hAnsi="Arial" w:cs="Arial"/>
          <w:sz w:val="20"/>
          <w:szCs w:val="20"/>
        </w:rPr>
        <w:t xml:space="preserve"> </w:t>
      </w:r>
      <w:r w:rsidR="00311F44" w:rsidRPr="00611EAA">
        <w:rPr>
          <w:rFonts w:ascii="Arial" w:hAnsi="Arial" w:cs="Arial"/>
          <w:sz w:val="20"/>
          <w:szCs w:val="20"/>
        </w:rPr>
        <w:t>vprašanj</w:t>
      </w:r>
      <w:r w:rsidR="00FF3FE6" w:rsidRPr="00611EAA">
        <w:rPr>
          <w:rFonts w:ascii="Arial" w:hAnsi="Arial" w:cs="Arial"/>
          <w:sz w:val="20"/>
          <w:szCs w:val="20"/>
        </w:rPr>
        <w:t>a</w:t>
      </w:r>
      <w:r w:rsidR="00311F44" w:rsidRPr="00611EAA">
        <w:rPr>
          <w:rFonts w:ascii="Arial" w:hAnsi="Arial" w:cs="Arial"/>
          <w:sz w:val="20"/>
          <w:szCs w:val="20"/>
        </w:rPr>
        <w:t>, na kater</w:t>
      </w:r>
      <w:r w:rsidR="00FF3FE6" w:rsidRPr="00611EAA">
        <w:rPr>
          <w:rFonts w:ascii="Arial" w:hAnsi="Arial" w:cs="Arial"/>
          <w:sz w:val="20"/>
          <w:szCs w:val="20"/>
        </w:rPr>
        <w:t>a</w:t>
      </w:r>
      <w:r w:rsidRPr="00611EAA">
        <w:rPr>
          <w:rFonts w:ascii="Arial" w:hAnsi="Arial" w:cs="Arial"/>
          <w:sz w:val="20"/>
          <w:szCs w:val="20"/>
        </w:rPr>
        <w:t xml:space="preserve"> v nadaljevanju podajamo </w:t>
      </w:r>
      <w:r w:rsidR="00D82BEF" w:rsidRPr="00611EAA">
        <w:rPr>
          <w:rFonts w:ascii="Arial" w:hAnsi="Arial" w:cs="Arial"/>
          <w:sz w:val="20"/>
          <w:szCs w:val="20"/>
        </w:rPr>
        <w:t>dodatn</w:t>
      </w:r>
      <w:r w:rsidR="00FF3FE6" w:rsidRPr="00611EAA">
        <w:rPr>
          <w:rFonts w:ascii="Arial" w:hAnsi="Arial" w:cs="Arial"/>
          <w:sz w:val="20"/>
          <w:szCs w:val="20"/>
        </w:rPr>
        <w:t>a</w:t>
      </w:r>
      <w:r w:rsidR="00D82BEF" w:rsidRPr="00611EAA">
        <w:rPr>
          <w:rFonts w:ascii="Arial" w:hAnsi="Arial" w:cs="Arial"/>
          <w:sz w:val="20"/>
          <w:szCs w:val="20"/>
        </w:rPr>
        <w:t xml:space="preserve"> pojasnil</w:t>
      </w:r>
      <w:r w:rsidR="00FF3FE6" w:rsidRPr="00611EAA">
        <w:rPr>
          <w:rFonts w:ascii="Arial" w:hAnsi="Arial" w:cs="Arial"/>
          <w:sz w:val="20"/>
          <w:szCs w:val="20"/>
        </w:rPr>
        <w:t>a</w:t>
      </w:r>
      <w:r w:rsidR="00381C6A" w:rsidRPr="00611EAA">
        <w:rPr>
          <w:rFonts w:ascii="Arial" w:hAnsi="Arial" w:cs="Arial"/>
          <w:sz w:val="20"/>
          <w:szCs w:val="20"/>
        </w:rPr>
        <w:t xml:space="preserve"> ter obenem posredujemo </w:t>
      </w:r>
      <w:r w:rsidR="003E4315" w:rsidRPr="00611EAA">
        <w:rPr>
          <w:rFonts w:ascii="Arial" w:hAnsi="Arial" w:cs="Arial"/>
          <w:sz w:val="20"/>
          <w:szCs w:val="20"/>
        </w:rPr>
        <w:t>podaljšanje</w:t>
      </w:r>
      <w:r w:rsidR="00381C6A" w:rsidRPr="00611EAA">
        <w:rPr>
          <w:rFonts w:ascii="Arial" w:hAnsi="Arial" w:cs="Arial"/>
          <w:sz w:val="20"/>
          <w:szCs w:val="20"/>
        </w:rPr>
        <w:t xml:space="preserve"> </w:t>
      </w:r>
      <w:r w:rsidR="003E4315" w:rsidRPr="00611EAA">
        <w:rPr>
          <w:rFonts w:ascii="Arial" w:hAnsi="Arial" w:cs="Arial"/>
          <w:sz w:val="20"/>
          <w:szCs w:val="20"/>
        </w:rPr>
        <w:t>roka za sprejemanje ponudnikovih vprašanj in roka za prejem in odpiranje ponudb</w:t>
      </w:r>
      <w:r w:rsidR="00052AED" w:rsidRPr="00611EAA">
        <w:rPr>
          <w:rFonts w:ascii="Arial" w:hAnsi="Arial" w:cs="Arial"/>
          <w:sz w:val="20"/>
          <w:szCs w:val="20"/>
        </w:rPr>
        <w:t>, kot sledi:</w:t>
      </w:r>
    </w:p>
    <w:p w:rsidR="00047880" w:rsidRDefault="00047880" w:rsidP="00D91567">
      <w:pPr>
        <w:tabs>
          <w:tab w:val="left" w:pos="357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904D88" w:rsidRDefault="00904D88" w:rsidP="00D91567">
      <w:pPr>
        <w:tabs>
          <w:tab w:val="left" w:pos="357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026884" w:rsidRPr="00D91567" w:rsidRDefault="00026884" w:rsidP="00026884">
      <w:pPr>
        <w:tabs>
          <w:tab w:val="left" w:pos="357"/>
        </w:tabs>
        <w:spacing w:line="276" w:lineRule="auto"/>
        <w:jc w:val="both"/>
        <w:rPr>
          <w:rFonts w:ascii="Arial" w:hAnsi="Arial" w:cs="Arial"/>
          <w:b/>
          <w:i/>
          <w:sz w:val="20"/>
          <w:szCs w:val="20"/>
        </w:rPr>
      </w:pPr>
      <w:r w:rsidRPr="00D91567">
        <w:rPr>
          <w:rFonts w:ascii="Arial" w:hAnsi="Arial" w:cs="Arial"/>
          <w:b/>
          <w:i/>
          <w:sz w:val="20"/>
          <w:szCs w:val="20"/>
        </w:rPr>
        <w:t>I. Vprašanj</w:t>
      </w:r>
      <w:r w:rsidR="007A3C3D">
        <w:rPr>
          <w:rFonts w:ascii="Arial" w:hAnsi="Arial" w:cs="Arial"/>
          <w:b/>
          <w:i/>
          <w:sz w:val="20"/>
          <w:szCs w:val="20"/>
        </w:rPr>
        <w:t>a</w:t>
      </w:r>
      <w:r w:rsidRPr="00D91567">
        <w:rPr>
          <w:rFonts w:ascii="Arial" w:hAnsi="Arial" w:cs="Arial"/>
          <w:b/>
          <w:i/>
          <w:sz w:val="20"/>
          <w:szCs w:val="20"/>
        </w:rPr>
        <w:t xml:space="preserve"> potencialn</w:t>
      </w:r>
      <w:r w:rsidR="007A3C3D">
        <w:rPr>
          <w:rFonts w:ascii="Arial" w:hAnsi="Arial" w:cs="Arial"/>
          <w:b/>
          <w:i/>
          <w:sz w:val="20"/>
          <w:szCs w:val="20"/>
        </w:rPr>
        <w:t>ih</w:t>
      </w:r>
      <w:r w:rsidRPr="00D91567">
        <w:rPr>
          <w:rFonts w:ascii="Arial" w:hAnsi="Arial" w:cs="Arial"/>
          <w:b/>
          <w:i/>
          <w:sz w:val="20"/>
          <w:szCs w:val="20"/>
        </w:rPr>
        <w:t xml:space="preserve"> ponudnik</w:t>
      </w:r>
      <w:r w:rsidR="007A3C3D">
        <w:rPr>
          <w:rFonts w:ascii="Arial" w:hAnsi="Arial" w:cs="Arial"/>
          <w:b/>
          <w:i/>
          <w:sz w:val="20"/>
          <w:szCs w:val="20"/>
        </w:rPr>
        <w:t>ov</w:t>
      </w:r>
      <w:r w:rsidRPr="00D91567">
        <w:rPr>
          <w:rFonts w:ascii="Arial" w:hAnsi="Arial" w:cs="Arial"/>
          <w:b/>
          <w:i/>
          <w:sz w:val="20"/>
          <w:szCs w:val="20"/>
        </w:rPr>
        <w:t xml:space="preserve"> in odgovor</w:t>
      </w:r>
      <w:r w:rsidR="007A3C3D">
        <w:rPr>
          <w:rFonts w:ascii="Arial" w:hAnsi="Arial" w:cs="Arial"/>
          <w:b/>
          <w:i/>
          <w:sz w:val="20"/>
          <w:szCs w:val="20"/>
        </w:rPr>
        <w:t>i</w:t>
      </w:r>
    </w:p>
    <w:p w:rsidR="00DF4561" w:rsidRDefault="00DF4561" w:rsidP="00D91567">
      <w:pPr>
        <w:tabs>
          <w:tab w:val="left" w:pos="357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FD74D6" w:rsidRPr="00D91567" w:rsidRDefault="00FD74D6" w:rsidP="00D91567">
      <w:pPr>
        <w:tabs>
          <w:tab w:val="left" w:pos="357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047880" w:rsidRPr="007A3C3D" w:rsidRDefault="007A3C3D" w:rsidP="007A3C3D">
      <w:pPr>
        <w:autoSpaceDE w:val="0"/>
        <w:autoSpaceDN w:val="0"/>
        <w:adjustRightInd w:val="0"/>
        <w:spacing w:line="276" w:lineRule="auto"/>
        <w:rPr>
          <w:rFonts w:ascii="Arial" w:hAnsi="Arial" w:cs="Arial"/>
          <w:b/>
          <w:sz w:val="20"/>
          <w:szCs w:val="20"/>
        </w:rPr>
      </w:pPr>
      <w:r w:rsidRPr="007A3C3D">
        <w:rPr>
          <w:rFonts w:ascii="Arial" w:hAnsi="Arial" w:cs="Arial"/>
          <w:b/>
          <w:sz w:val="20"/>
          <w:szCs w:val="20"/>
        </w:rPr>
        <w:t xml:space="preserve">1. </w:t>
      </w:r>
      <w:r w:rsidR="00047880" w:rsidRPr="007A3C3D">
        <w:rPr>
          <w:rFonts w:ascii="Arial" w:hAnsi="Arial" w:cs="Arial"/>
          <w:b/>
          <w:sz w:val="20"/>
          <w:szCs w:val="20"/>
        </w:rPr>
        <w:t>Vprašanje:</w:t>
      </w:r>
      <w:r w:rsidR="00047880" w:rsidRPr="007A3C3D">
        <w:rPr>
          <w:rFonts w:ascii="Arial" w:hAnsi="Arial" w:cs="Arial"/>
          <w:b/>
          <w:noProof/>
          <w:sz w:val="20"/>
          <w:szCs w:val="20"/>
        </w:rPr>
        <w:t xml:space="preserve"> </w:t>
      </w:r>
      <w:r w:rsidR="00047880" w:rsidRPr="007A3C3D">
        <w:rPr>
          <w:rFonts w:ascii="Arial" w:hAnsi="Arial" w:cs="Arial"/>
          <w:noProof/>
          <w:sz w:val="20"/>
          <w:szCs w:val="20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6604635</wp:posOffset>
            </wp:positionH>
            <wp:positionV relativeFrom="paragraph">
              <wp:posOffset>203835</wp:posOffset>
            </wp:positionV>
            <wp:extent cx="723900" cy="923925"/>
            <wp:effectExtent l="0" t="0" r="0" b="9525"/>
            <wp:wrapNone/>
            <wp:docPr id="2" name="Slika 2" descr="logo EU Sklad za notranjo varno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 descr="logo EU Sklad za notranjo varnost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33A73" w:rsidRPr="00A37129" w:rsidRDefault="00381C6A" w:rsidP="00BA42CE">
      <w:pPr>
        <w:pStyle w:val="Odstavekseznama"/>
        <w:numPr>
          <w:ilvl w:val="0"/>
          <w:numId w:val="42"/>
        </w:numPr>
        <w:spacing w:line="276" w:lineRule="auto"/>
        <w:ind w:left="567" w:hanging="284"/>
        <w:jc w:val="left"/>
        <w:rPr>
          <w:rFonts w:cs="Arial"/>
          <w:i/>
          <w:szCs w:val="20"/>
        </w:rPr>
      </w:pPr>
      <w:r w:rsidRPr="00381C6A">
        <w:rPr>
          <w:rFonts w:cs="Arial"/>
          <w:i/>
          <w:szCs w:val="20"/>
        </w:rPr>
        <w:t>Spoštovani.</w:t>
      </w:r>
      <w:r w:rsidRPr="00381C6A">
        <w:rPr>
          <w:rFonts w:cs="Arial"/>
          <w:i/>
          <w:szCs w:val="20"/>
        </w:rPr>
        <w:br/>
      </w:r>
      <w:r w:rsidR="007A3C3D" w:rsidRPr="007A3C3D">
        <w:rPr>
          <w:rFonts w:cs="Arial"/>
          <w:i/>
          <w:szCs w:val="20"/>
        </w:rPr>
        <w:t>Prosimo vas, da podaljšate rok za vprašanja.</w:t>
      </w:r>
      <w:r w:rsidR="007A3C3D" w:rsidRPr="007A3C3D">
        <w:rPr>
          <w:rFonts w:cs="Arial"/>
          <w:i/>
          <w:szCs w:val="20"/>
        </w:rPr>
        <w:br/>
        <w:t>Lep pozdrav</w:t>
      </w:r>
      <w:r w:rsidR="00047880" w:rsidRPr="00A37129">
        <w:rPr>
          <w:rFonts w:cs="Arial"/>
          <w:i/>
          <w:color w:val="000000"/>
          <w:szCs w:val="20"/>
        </w:rPr>
        <w:br/>
      </w:r>
    </w:p>
    <w:p w:rsidR="00047880" w:rsidRPr="00A37129" w:rsidRDefault="00047880" w:rsidP="00D91567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A37129">
        <w:rPr>
          <w:rFonts w:ascii="Arial" w:hAnsi="Arial" w:cs="Arial"/>
          <w:sz w:val="20"/>
          <w:szCs w:val="20"/>
        </w:rPr>
        <w:t>Odgovor:</w:t>
      </w:r>
    </w:p>
    <w:p w:rsidR="00830CD9" w:rsidRDefault="005D0BF5" w:rsidP="00F07F92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Naročnik podaljšuje rok za sprejemanje ponudnikovih vprašanj do 18. 1. 2024 do 14.00 ure.</w:t>
      </w:r>
    </w:p>
    <w:p w:rsidR="005D0BF5" w:rsidRDefault="005D0BF5" w:rsidP="00F07F92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:rsidR="00F81C0F" w:rsidRDefault="00F81C0F" w:rsidP="00830CD9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:rsidR="007A3C3D" w:rsidRPr="007A3C3D" w:rsidRDefault="007A3C3D" w:rsidP="007A3C3D">
      <w:pPr>
        <w:autoSpaceDE w:val="0"/>
        <w:autoSpaceDN w:val="0"/>
        <w:adjustRightInd w:val="0"/>
        <w:spacing w:line="276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2</w:t>
      </w:r>
      <w:r w:rsidRPr="007A3C3D">
        <w:rPr>
          <w:rFonts w:ascii="Arial" w:hAnsi="Arial" w:cs="Arial"/>
          <w:b/>
          <w:sz w:val="20"/>
          <w:szCs w:val="20"/>
        </w:rPr>
        <w:t>. Vprašanje:</w:t>
      </w:r>
      <w:r w:rsidRPr="007A3C3D">
        <w:rPr>
          <w:rFonts w:ascii="Arial" w:hAnsi="Arial" w:cs="Arial"/>
          <w:b/>
          <w:noProof/>
          <w:sz w:val="20"/>
          <w:szCs w:val="20"/>
        </w:rPr>
        <w:t xml:space="preserve"> </w:t>
      </w:r>
      <w:r w:rsidRPr="007A3C3D">
        <w:rPr>
          <w:rFonts w:ascii="Arial" w:hAnsi="Arial" w:cs="Arial"/>
          <w:noProof/>
          <w:sz w:val="20"/>
          <w:szCs w:val="20"/>
        </w:rPr>
        <w:drawing>
          <wp:anchor distT="0" distB="0" distL="114300" distR="114300" simplePos="0" relativeHeight="251667456" behindDoc="0" locked="0" layoutInCell="1" allowOverlap="1" wp14:anchorId="2FA1BDDB" wp14:editId="6AFD4C4E">
            <wp:simplePos x="0" y="0"/>
            <wp:positionH relativeFrom="column">
              <wp:posOffset>6604635</wp:posOffset>
            </wp:positionH>
            <wp:positionV relativeFrom="paragraph">
              <wp:posOffset>203835</wp:posOffset>
            </wp:positionV>
            <wp:extent cx="723900" cy="923925"/>
            <wp:effectExtent l="0" t="0" r="0" b="9525"/>
            <wp:wrapNone/>
            <wp:docPr id="9" name="Slika 9" descr="logo EU Sklad za notranjo varno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 descr="logo EU Sklad za notranjo varnost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A3C3D" w:rsidRPr="00A37129" w:rsidRDefault="00006E33" w:rsidP="007A3C3D">
      <w:pPr>
        <w:pStyle w:val="Odstavekseznama"/>
        <w:numPr>
          <w:ilvl w:val="0"/>
          <w:numId w:val="42"/>
        </w:numPr>
        <w:spacing w:line="276" w:lineRule="auto"/>
        <w:ind w:left="567" w:hanging="284"/>
        <w:jc w:val="left"/>
        <w:rPr>
          <w:rFonts w:cs="Arial"/>
          <w:i/>
          <w:szCs w:val="20"/>
        </w:rPr>
      </w:pPr>
      <w:r w:rsidRPr="00006E33">
        <w:rPr>
          <w:rFonts w:cs="Arial"/>
          <w:i/>
          <w:szCs w:val="20"/>
        </w:rPr>
        <w:t>Pozdravljeni.</w:t>
      </w:r>
      <w:r w:rsidRPr="00006E33">
        <w:rPr>
          <w:rFonts w:cs="Arial"/>
          <w:i/>
          <w:szCs w:val="20"/>
        </w:rPr>
        <w:br/>
        <w:t>Ali mora ponudnik zagotoviti na primer dvigalko oz. košaro v okviru svoje cene za zamenjavo žarnic, svetilk ker niso dostopne (ki so na višini)?</w:t>
      </w:r>
      <w:r w:rsidRPr="00006E33">
        <w:rPr>
          <w:rFonts w:cs="Arial"/>
          <w:i/>
          <w:szCs w:val="20"/>
        </w:rPr>
        <w:br/>
        <w:t>Lep pozdrav</w:t>
      </w:r>
      <w:r w:rsidR="007A3C3D" w:rsidRPr="00A37129">
        <w:rPr>
          <w:rFonts w:cs="Arial"/>
          <w:i/>
          <w:color w:val="000000"/>
          <w:szCs w:val="20"/>
        </w:rPr>
        <w:br/>
      </w:r>
    </w:p>
    <w:p w:rsidR="007A3C3D" w:rsidRPr="00A37129" w:rsidRDefault="007A3C3D" w:rsidP="007A3C3D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A37129">
        <w:rPr>
          <w:rFonts w:ascii="Arial" w:hAnsi="Arial" w:cs="Arial"/>
          <w:sz w:val="20"/>
          <w:szCs w:val="20"/>
        </w:rPr>
        <w:t>Odgovor:</w:t>
      </w:r>
    </w:p>
    <w:p w:rsidR="00F81C0F" w:rsidRDefault="00FD74D6" w:rsidP="00830CD9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lastRenderedPageBreak/>
        <w:t>M</w:t>
      </w:r>
      <w:r w:rsidRPr="00FD74D6">
        <w:rPr>
          <w:rFonts w:ascii="Arial" w:hAnsi="Arial" w:cs="Arial"/>
          <w:color w:val="000000"/>
          <w:sz w:val="20"/>
          <w:szCs w:val="20"/>
        </w:rPr>
        <w:t>ed storitve vzdrževanja objektov - fiksni del stroškov, sodijo tudi popravila z menjavo iztrošenih delov na in v objektih, na instalaciji in opremi (material se obračuna posebej po računu dobavitelja), zato mora ponudnik, v okviru svoje cene, zagotoviti tudi npr. dvigalo za zamenjavo žarnic in svetilk, ki niso dostopne.</w:t>
      </w:r>
    </w:p>
    <w:p w:rsidR="00F81C0F" w:rsidRDefault="00F81C0F" w:rsidP="00830CD9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:rsidR="00741356" w:rsidRDefault="00741356" w:rsidP="00830CD9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:rsidR="007A3C3D" w:rsidRPr="007A3C3D" w:rsidRDefault="007A3C3D" w:rsidP="007A3C3D">
      <w:pPr>
        <w:autoSpaceDE w:val="0"/>
        <w:autoSpaceDN w:val="0"/>
        <w:adjustRightInd w:val="0"/>
        <w:spacing w:line="276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3</w:t>
      </w:r>
      <w:r w:rsidRPr="007A3C3D">
        <w:rPr>
          <w:rFonts w:ascii="Arial" w:hAnsi="Arial" w:cs="Arial"/>
          <w:b/>
          <w:sz w:val="20"/>
          <w:szCs w:val="20"/>
        </w:rPr>
        <w:t>. Vprašanje:</w:t>
      </w:r>
      <w:r w:rsidRPr="007A3C3D">
        <w:rPr>
          <w:rFonts w:ascii="Arial" w:hAnsi="Arial" w:cs="Arial"/>
          <w:b/>
          <w:noProof/>
          <w:sz w:val="20"/>
          <w:szCs w:val="20"/>
        </w:rPr>
        <w:t xml:space="preserve"> </w:t>
      </w:r>
      <w:r w:rsidRPr="007A3C3D">
        <w:rPr>
          <w:rFonts w:ascii="Arial" w:hAnsi="Arial" w:cs="Arial"/>
          <w:noProof/>
          <w:sz w:val="20"/>
          <w:szCs w:val="20"/>
        </w:rPr>
        <w:drawing>
          <wp:anchor distT="0" distB="0" distL="114300" distR="114300" simplePos="0" relativeHeight="251669504" behindDoc="0" locked="0" layoutInCell="1" allowOverlap="1" wp14:anchorId="2FA1BDDB" wp14:editId="6AFD4C4E">
            <wp:simplePos x="0" y="0"/>
            <wp:positionH relativeFrom="column">
              <wp:posOffset>6604635</wp:posOffset>
            </wp:positionH>
            <wp:positionV relativeFrom="paragraph">
              <wp:posOffset>203835</wp:posOffset>
            </wp:positionV>
            <wp:extent cx="723900" cy="923925"/>
            <wp:effectExtent l="0" t="0" r="0" b="9525"/>
            <wp:wrapNone/>
            <wp:docPr id="10" name="Slika 10" descr="logo EU Sklad za notranjo varno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 descr="logo EU Sklad za notranjo varnost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A3C3D" w:rsidRPr="00A37129" w:rsidRDefault="007A3C3D" w:rsidP="007A3C3D">
      <w:pPr>
        <w:pStyle w:val="Odstavekseznama"/>
        <w:numPr>
          <w:ilvl w:val="0"/>
          <w:numId w:val="42"/>
        </w:numPr>
        <w:spacing w:line="276" w:lineRule="auto"/>
        <w:ind w:left="567" w:hanging="284"/>
        <w:jc w:val="left"/>
        <w:rPr>
          <w:rFonts w:cs="Arial"/>
          <w:i/>
          <w:szCs w:val="20"/>
        </w:rPr>
      </w:pPr>
      <w:r w:rsidRPr="00381C6A">
        <w:rPr>
          <w:rFonts w:cs="Arial"/>
          <w:i/>
          <w:szCs w:val="20"/>
        </w:rPr>
        <w:t>Spoštovani.</w:t>
      </w:r>
      <w:r w:rsidRPr="00381C6A">
        <w:rPr>
          <w:rFonts w:cs="Arial"/>
          <w:i/>
          <w:szCs w:val="20"/>
        </w:rPr>
        <w:br/>
      </w:r>
      <w:r w:rsidR="00006E33" w:rsidRPr="00006E33">
        <w:rPr>
          <w:rFonts w:cs="Arial"/>
          <w:i/>
          <w:szCs w:val="20"/>
        </w:rPr>
        <w:t>Glede na to da boste objavili spremembo razpisne dokumentacije, vas prosimo, da podaljšate rok za oddajo ponudbe vsaj za nekaj dni.</w:t>
      </w:r>
      <w:r w:rsidR="00006E33" w:rsidRPr="00006E33">
        <w:rPr>
          <w:rFonts w:cs="Arial"/>
          <w:i/>
          <w:szCs w:val="20"/>
        </w:rPr>
        <w:br/>
        <w:t>Lep pozdrav</w:t>
      </w:r>
      <w:r w:rsidRPr="00A37129">
        <w:rPr>
          <w:rFonts w:cs="Arial"/>
          <w:i/>
          <w:color w:val="000000"/>
          <w:szCs w:val="20"/>
        </w:rPr>
        <w:br/>
      </w:r>
    </w:p>
    <w:p w:rsidR="007A3C3D" w:rsidRPr="00A37129" w:rsidRDefault="007A3C3D" w:rsidP="007A3C3D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A37129">
        <w:rPr>
          <w:rFonts w:ascii="Arial" w:hAnsi="Arial" w:cs="Arial"/>
          <w:sz w:val="20"/>
          <w:szCs w:val="20"/>
        </w:rPr>
        <w:t>Odgovor:</w:t>
      </w:r>
    </w:p>
    <w:p w:rsidR="00A271BA" w:rsidRDefault="004B1F81" w:rsidP="00F07F92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Naročnik podaljšuje rok za prejem ponudb do 1. 2. 2024 do 10.00 ure. Odpiranje ponudb bo izvede</w:t>
      </w:r>
      <w:r w:rsidR="00873AFC">
        <w:rPr>
          <w:rFonts w:ascii="Arial" w:hAnsi="Arial" w:cs="Arial"/>
          <w:color w:val="000000"/>
          <w:sz w:val="20"/>
          <w:szCs w:val="20"/>
        </w:rPr>
        <w:t>no</w:t>
      </w:r>
      <w:r>
        <w:rPr>
          <w:rFonts w:ascii="Arial" w:hAnsi="Arial" w:cs="Arial"/>
          <w:color w:val="000000"/>
          <w:sz w:val="20"/>
          <w:szCs w:val="20"/>
        </w:rPr>
        <w:t xml:space="preserve"> 1. 2. 2024 ob 14.00 uri.</w:t>
      </w:r>
    </w:p>
    <w:p w:rsidR="007A3C3D" w:rsidRDefault="007A3C3D" w:rsidP="00F07F92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:rsidR="007A3C3D" w:rsidRDefault="007A3C3D" w:rsidP="00F07F92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:rsidR="00026884" w:rsidRPr="0059715E" w:rsidRDefault="00026884" w:rsidP="00026884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/>
          <w:i/>
          <w:color w:val="000000"/>
          <w:sz w:val="20"/>
          <w:szCs w:val="20"/>
        </w:rPr>
      </w:pPr>
      <w:r w:rsidRPr="00EA4612">
        <w:rPr>
          <w:rFonts w:ascii="Arial" w:hAnsi="Arial" w:cs="Arial"/>
          <w:b/>
          <w:i/>
          <w:color w:val="000000"/>
          <w:sz w:val="20"/>
          <w:szCs w:val="20"/>
        </w:rPr>
        <w:t xml:space="preserve">II. </w:t>
      </w:r>
      <w:r w:rsidR="008D2C1C">
        <w:rPr>
          <w:rFonts w:ascii="Arial" w:hAnsi="Arial" w:cs="Arial"/>
          <w:b/>
          <w:i/>
          <w:color w:val="000000"/>
          <w:sz w:val="20"/>
          <w:szCs w:val="20"/>
        </w:rPr>
        <w:t xml:space="preserve">Podaljšanje </w:t>
      </w:r>
      <w:bookmarkStart w:id="0" w:name="_Hlk155954617"/>
      <w:r w:rsidR="008D2C1C">
        <w:rPr>
          <w:rFonts w:ascii="Arial" w:hAnsi="Arial" w:cs="Arial"/>
          <w:b/>
          <w:i/>
          <w:color w:val="000000"/>
          <w:sz w:val="20"/>
          <w:szCs w:val="20"/>
        </w:rPr>
        <w:t>roka za</w:t>
      </w:r>
      <w:r w:rsidR="008D2C1C" w:rsidRPr="008D2C1C">
        <w:rPr>
          <w:rFonts w:ascii="Arial" w:hAnsi="Arial" w:cs="Arial"/>
          <w:b/>
          <w:i/>
          <w:color w:val="000000"/>
          <w:sz w:val="20"/>
          <w:szCs w:val="20"/>
        </w:rPr>
        <w:t xml:space="preserve"> sprejemanje ponudnikovih vprašanj in roka za prejem in odpiranje ponudb</w:t>
      </w:r>
    </w:p>
    <w:bookmarkEnd w:id="0"/>
    <w:p w:rsidR="00026884" w:rsidRDefault="00026884" w:rsidP="00CC604B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A913F1" w:rsidRDefault="00A913F1" w:rsidP="00CC604B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8D2C1C" w:rsidRDefault="008D2C1C" w:rsidP="008D2C1C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D2C1C">
        <w:rPr>
          <w:rFonts w:ascii="Arial" w:hAnsi="Arial" w:cs="Arial"/>
          <w:color w:val="000000"/>
          <w:sz w:val="20"/>
          <w:szCs w:val="20"/>
        </w:rPr>
        <w:t>Naročnik podaljšuje rok za sprejemanje ponudnikovih vprašanj do 18. 1. 2024 do 14.00 ure ter</w:t>
      </w:r>
      <w:r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podaljšuje rok za prejem ponudb do 1. 2. 2024 do 10.00 ure. Odpiranje ponudb bo izvede</w:t>
      </w:r>
      <w:r w:rsidR="00BC5059">
        <w:rPr>
          <w:rFonts w:ascii="Arial" w:hAnsi="Arial" w:cs="Arial"/>
          <w:color w:val="000000"/>
          <w:sz w:val="20"/>
          <w:szCs w:val="20"/>
        </w:rPr>
        <w:t>no</w:t>
      </w:r>
      <w:bookmarkStart w:id="1" w:name="_GoBack"/>
      <w:bookmarkEnd w:id="1"/>
      <w:r>
        <w:rPr>
          <w:rFonts w:ascii="Arial" w:hAnsi="Arial" w:cs="Arial"/>
          <w:color w:val="000000"/>
          <w:sz w:val="20"/>
          <w:szCs w:val="20"/>
        </w:rPr>
        <w:t xml:space="preserve"> 1. 2. 2024 ob 14.00 uri.</w:t>
      </w:r>
    </w:p>
    <w:p w:rsidR="008D2C1C" w:rsidRPr="008D2C1C" w:rsidRDefault="008D2C1C" w:rsidP="008D2C1C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/>
          <w:sz w:val="20"/>
          <w:szCs w:val="20"/>
        </w:rPr>
      </w:pPr>
    </w:p>
    <w:p w:rsidR="00F81C0F" w:rsidRDefault="00F81C0F" w:rsidP="00F81C0F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:rsidR="00153254" w:rsidRDefault="00153254" w:rsidP="00CC604B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393EB8" w:rsidRPr="00D91567" w:rsidRDefault="00393EB8" w:rsidP="00CC604B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D91567">
        <w:rPr>
          <w:rFonts w:ascii="Arial" w:hAnsi="Arial" w:cs="Arial"/>
          <w:sz w:val="20"/>
          <w:szCs w:val="20"/>
        </w:rPr>
        <w:t>Dodatn</w:t>
      </w:r>
      <w:r w:rsidR="00ED596F">
        <w:rPr>
          <w:rFonts w:ascii="Arial" w:hAnsi="Arial" w:cs="Arial"/>
          <w:sz w:val="20"/>
          <w:szCs w:val="20"/>
        </w:rPr>
        <w:t>a</w:t>
      </w:r>
      <w:r w:rsidRPr="00D91567">
        <w:rPr>
          <w:rFonts w:ascii="Arial" w:hAnsi="Arial" w:cs="Arial"/>
          <w:sz w:val="20"/>
          <w:szCs w:val="20"/>
        </w:rPr>
        <w:t xml:space="preserve"> pojasnil</w:t>
      </w:r>
      <w:r w:rsidR="00ED596F">
        <w:rPr>
          <w:rFonts w:ascii="Arial" w:hAnsi="Arial" w:cs="Arial"/>
          <w:sz w:val="20"/>
          <w:szCs w:val="20"/>
        </w:rPr>
        <w:t>a</w:t>
      </w:r>
      <w:r w:rsidRPr="00D91567">
        <w:rPr>
          <w:rFonts w:ascii="Arial" w:hAnsi="Arial" w:cs="Arial"/>
          <w:sz w:val="20"/>
          <w:szCs w:val="20"/>
        </w:rPr>
        <w:t xml:space="preserve"> v zvezi</w:t>
      </w:r>
      <w:r w:rsidR="00101C89" w:rsidRPr="00D91567">
        <w:rPr>
          <w:rFonts w:ascii="Arial" w:hAnsi="Arial" w:cs="Arial"/>
          <w:sz w:val="20"/>
          <w:szCs w:val="20"/>
        </w:rPr>
        <w:t xml:space="preserve"> s pripravo </w:t>
      </w:r>
      <w:r w:rsidR="00101C89" w:rsidRPr="003329A2">
        <w:rPr>
          <w:rFonts w:ascii="Arial" w:hAnsi="Arial" w:cs="Arial"/>
          <w:sz w:val="20"/>
          <w:szCs w:val="20"/>
        </w:rPr>
        <w:t>ponudbe</w:t>
      </w:r>
      <w:r w:rsidR="00616E2A" w:rsidRPr="003329A2">
        <w:rPr>
          <w:rFonts w:ascii="Arial" w:hAnsi="Arial" w:cs="Arial"/>
          <w:sz w:val="20"/>
          <w:szCs w:val="20"/>
        </w:rPr>
        <w:t xml:space="preserve"> in </w:t>
      </w:r>
      <w:r w:rsidR="003329A2" w:rsidRPr="003329A2">
        <w:rPr>
          <w:rFonts w:ascii="Arial" w:hAnsi="Arial" w:cs="Arial"/>
          <w:sz w:val="20"/>
          <w:szCs w:val="20"/>
        </w:rPr>
        <w:t>podaljšanje</w:t>
      </w:r>
      <w:r w:rsidR="00101C89" w:rsidRPr="003329A2">
        <w:rPr>
          <w:rFonts w:ascii="Arial" w:hAnsi="Arial" w:cs="Arial"/>
          <w:sz w:val="20"/>
          <w:szCs w:val="20"/>
        </w:rPr>
        <w:t xml:space="preserve"> </w:t>
      </w:r>
      <w:r w:rsidR="003329A2" w:rsidRPr="003329A2">
        <w:rPr>
          <w:rFonts w:ascii="Arial" w:hAnsi="Arial" w:cs="Arial"/>
          <w:sz w:val="20"/>
          <w:szCs w:val="20"/>
        </w:rPr>
        <w:t>roka za sprejemanje ponudnikovih vprašanj in roka za prejem in odpiranje ponudb</w:t>
      </w:r>
      <w:r w:rsidR="003329A2">
        <w:rPr>
          <w:rFonts w:ascii="Arial" w:hAnsi="Arial" w:cs="Arial"/>
          <w:sz w:val="20"/>
          <w:szCs w:val="20"/>
        </w:rPr>
        <w:t xml:space="preserve"> so</w:t>
      </w:r>
      <w:r w:rsidRPr="00D91567">
        <w:rPr>
          <w:rFonts w:ascii="Arial" w:hAnsi="Arial" w:cs="Arial"/>
          <w:sz w:val="20"/>
          <w:szCs w:val="20"/>
        </w:rPr>
        <w:t xml:space="preserve"> sestavn</w:t>
      </w:r>
      <w:r w:rsidR="00614DBB">
        <w:rPr>
          <w:rFonts w:ascii="Arial" w:hAnsi="Arial" w:cs="Arial"/>
          <w:sz w:val="20"/>
          <w:szCs w:val="20"/>
        </w:rPr>
        <w:t>i</w:t>
      </w:r>
      <w:r w:rsidRPr="00D91567">
        <w:rPr>
          <w:rFonts w:ascii="Arial" w:hAnsi="Arial" w:cs="Arial"/>
          <w:sz w:val="20"/>
          <w:szCs w:val="20"/>
        </w:rPr>
        <w:t xml:space="preserve"> del razpisne dokumentacije predmetnega javnega naročila.</w:t>
      </w:r>
    </w:p>
    <w:p w:rsidR="00052AED" w:rsidRDefault="00052AED" w:rsidP="00D91567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616E2A" w:rsidRPr="00D91567" w:rsidRDefault="00616E2A" w:rsidP="00616E2A">
      <w:pPr>
        <w:spacing w:line="276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D91567">
        <w:rPr>
          <w:rFonts w:ascii="Arial" w:hAnsi="Arial" w:cs="Arial"/>
          <w:color w:val="000000"/>
          <w:sz w:val="20"/>
          <w:szCs w:val="20"/>
        </w:rPr>
        <w:t xml:space="preserve">Naročnik </w:t>
      </w:r>
      <w:r w:rsidR="004B12ED" w:rsidRPr="003329A2">
        <w:rPr>
          <w:rFonts w:ascii="Arial" w:hAnsi="Arial" w:cs="Arial"/>
          <w:sz w:val="20"/>
          <w:szCs w:val="20"/>
        </w:rPr>
        <w:t>podaljšanje rok</w:t>
      </w:r>
      <w:r w:rsidR="00727E72">
        <w:rPr>
          <w:rFonts w:ascii="Arial" w:hAnsi="Arial" w:cs="Arial"/>
          <w:sz w:val="20"/>
          <w:szCs w:val="20"/>
        </w:rPr>
        <w:t>a</w:t>
      </w:r>
      <w:r w:rsidR="004B12ED" w:rsidRPr="003329A2">
        <w:rPr>
          <w:rFonts w:ascii="Arial" w:hAnsi="Arial" w:cs="Arial"/>
          <w:sz w:val="20"/>
          <w:szCs w:val="20"/>
        </w:rPr>
        <w:t xml:space="preserve"> za sprejemanje ponudnikovih vprašanj in roka za prejem in odpiranje ponudb</w:t>
      </w:r>
      <w:r w:rsidR="004B12ED">
        <w:rPr>
          <w:rFonts w:ascii="Arial" w:hAnsi="Arial" w:cs="Arial"/>
          <w:sz w:val="20"/>
          <w:szCs w:val="20"/>
        </w:rPr>
        <w:t xml:space="preserve"> </w:t>
      </w:r>
      <w:r w:rsidRPr="00D91567">
        <w:rPr>
          <w:rFonts w:ascii="Arial" w:hAnsi="Arial" w:cs="Arial"/>
          <w:color w:val="000000"/>
          <w:sz w:val="20"/>
          <w:szCs w:val="20"/>
        </w:rPr>
        <w:t xml:space="preserve">objavi na portalu javnih naročil in </w:t>
      </w:r>
      <w:r w:rsidRPr="00D91567">
        <w:rPr>
          <w:rFonts w:ascii="Arial" w:hAnsi="Arial" w:cs="Arial"/>
          <w:sz w:val="20"/>
          <w:szCs w:val="20"/>
        </w:rPr>
        <w:t>v Uradnem listu Evropske unije</w:t>
      </w:r>
      <w:r w:rsidRPr="00D91567">
        <w:rPr>
          <w:rFonts w:ascii="Arial" w:hAnsi="Arial" w:cs="Arial"/>
          <w:color w:val="000000"/>
          <w:sz w:val="20"/>
          <w:szCs w:val="20"/>
        </w:rPr>
        <w:t>.</w:t>
      </w:r>
    </w:p>
    <w:p w:rsidR="00616E2A" w:rsidRPr="00D91567" w:rsidRDefault="00616E2A" w:rsidP="00D91567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047880" w:rsidRPr="00D91567" w:rsidRDefault="00047880" w:rsidP="00D91567">
      <w:pPr>
        <w:spacing w:line="276" w:lineRule="auto"/>
        <w:rPr>
          <w:rFonts w:ascii="Arial" w:hAnsi="Arial" w:cs="Arial"/>
          <w:sz w:val="20"/>
          <w:szCs w:val="20"/>
        </w:rPr>
      </w:pPr>
      <w:r w:rsidRPr="00D91567">
        <w:rPr>
          <w:rFonts w:ascii="Arial" w:hAnsi="Arial" w:cs="Arial"/>
          <w:sz w:val="20"/>
          <w:szCs w:val="20"/>
        </w:rPr>
        <w:t>Lep pozdrav,</w:t>
      </w:r>
    </w:p>
    <w:p w:rsidR="00047880" w:rsidRDefault="00047880" w:rsidP="00D91567">
      <w:pPr>
        <w:spacing w:line="276" w:lineRule="auto"/>
        <w:rPr>
          <w:rFonts w:ascii="Arial" w:hAnsi="Arial" w:cs="Arial"/>
          <w:sz w:val="20"/>
          <w:szCs w:val="20"/>
        </w:rPr>
      </w:pPr>
    </w:p>
    <w:p w:rsidR="00A613EA" w:rsidRPr="00D91567" w:rsidRDefault="00A613EA" w:rsidP="00D91567">
      <w:pPr>
        <w:spacing w:line="276" w:lineRule="auto"/>
        <w:rPr>
          <w:rFonts w:ascii="Arial" w:hAnsi="Arial" w:cs="Arial"/>
          <w:sz w:val="20"/>
          <w:szCs w:val="20"/>
        </w:rPr>
      </w:pPr>
    </w:p>
    <w:p w:rsidR="00047880" w:rsidRPr="00D91567" w:rsidRDefault="00047880" w:rsidP="00D91567">
      <w:pPr>
        <w:spacing w:line="276" w:lineRule="auto"/>
        <w:rPr>
          <w:rFonts w:ascii="Arial" w:hAnsi="Arial" w:cs="Arial"/>
          <w:sz w:val="20"/>
          <w:szCs w:val="20"/>
        </w:rPr>
      </w:pPr>
    </w:p>
    <w:p w:rsidR="001569BC" w:rsidRPr="008C3FD9" w:rsidRDefault="00047880" w:rsidP="001569BC">
      <w:pPr>
        <w:pStyle w:val="podpisi"/>
        <w:spacing w:line="276" w:lineRule="auto"/>
        <w:rPr>
          <w:rFonts w:ascii="Arial" w:hAnsi="Arial" w:cs="Arial"/>
          <w:sz w:val="20"/>
          <w:szCs w:val="20"/>
          <w:lang w:val="sl-SI" w:eastAsia="en-US"/>
        </w:rPr>
      </w:pPr>
      <w:r w:rsidRPr="00D91567">
        <w:rPr>
          <w:rFonts w:ascii="Arial" w:hAnsi="Arial" w:cs="Arial"/>
          <w:sz w:val="20"/>
          <w:szCs w:val="20"/>
          <w:lang w:val="sl-SI"/>
        </w:rPr>
        <w:tab/>
      </w:r>
      <w:r w:rsidRPr="00D91567">
        <w:rPr>
          <w:rFonts w:ascii="Arial" w:hAnsi="Arial" w:cs="Arial"/>
          <w:sz w:val="20"/>
          <w:szCs w:val="20"/>
          <w:lang w:val="sl-SI"/>
        </w:rPr>
        <w:tab/>
      </w:r>
      <w:r w:rsidRPr="00D91567">
        <w:rPr>
          <w:rFonts w:ascii="Arial" w:hAnsi="Arial" w:cs="Arial"/>
          <w:sz w:val="20"/>
          <w:szCs w:val="20"/>
          <w:lang w:val="sl-SI"/>
        </w:rPr>
        <w:tab/>
      </w:r>
      <w:r w:rsidR="000D076C">
        <w:rPr>
          <w:rFonts w:ascii="Arial" w:hAnsi="Arial" w:cs="Arial"/>
          <w:sz w:val="20"/>
          <w:szCs w:val="20"/>
          <w:lang w:val="sl-SI" w:eastAsia="en-US"/>
        </w:rPr>
        <w:t>Erik Pagon</w:t>
      </w:r>
    </w:p>
    <w:p w:rsidR="001569BC" w:rsidRPr="008C3FD9" w:rsidRDefault="001569BC" w:rsidP="001569BC">
      <w:pPr>
        <w:pStyle w:val="podpisi"/>
        <w:spacing w:line="276" w:lineRule="auto"/>
        <w:rPr>
          <w:rFonts w:ascii="Arial" w:hAnsi="Arial" w:cs="Arial"/>
          <w:sz w:val="20"/>
          <w:szCs w:val="20"/>
          <w:lang w:val="sl-SI"/>
        </w:rPr>
      </w:pPr>
      <w:r w:rsidRPr="008C3FD9">
        <w:rPr>
          <w:rFonts w:ascii="Arial" w:hAnsi="Arial" w:cs="Arial"/>
          <w:sz w:val="20"/>
          <w:szCs w:val="20"/>
          <w:lang w:val="sl-SI" w:eastAsia="en-US"/>
        </w:rPr>
        <w:tab/>
      </w:r>
      <w:r w:rsidRPr="008C3FD9">
        <w:rPr>
          <w:rFonts w:ascii="Arial" w:hAnsi="Arial" w:cs="Arial"/>
          <w:sz w:val="20"/>
          <w:szCs w:val="20"/>
          <w:lang w:val="sl-SI" w:eastAsia="en-US"/>
        </w:rPr>
        <w:tab/>
      </w:r>
      <w:r w:rsidRPr="008C3FD9">
        <w:rPr>
          <w:rFonts w:ascii="Arial" w:hAnsi="Arial" w:cs="Arial"/>
          <w:sz w:val="20"/>
          <w:szCs w:val="20"/>
          <w:lang w:val="sl-SI" w:eastAsia="en-US"/>
        </w:rPr>
        <w:tab/>
        <w:t>generaln</w:t>
      </w:r>
      <w:r w:rsidR="000D076C">
        <w:rPr>
          <w:rFonts w:ascii="Arial" w:hAnsi="Arial" w:cs="Arial"/>
          <w:sz w:val="20"/>
          <w:szCs w:val="20"/>
          <w:lang w:val="sl-SI" w:eastAsia="en-US"/>
        </w:rPr>
        <w:t>i</w:t>
      </w:r>
      <w:r w:rsidRPr="008C3FD9">
        <w:rPr>
          <w:rFonts w:ascii="Arial" w:hAnsi="Arial" w:cs="Arial"/>
          <w:sz w:val="20"/>
          <w:szCs w:val="20"/>
          <w:lang w:val="sl-SI" w:eastAsia="en-US"/>
        </w:rPr>
        <w:t xml:space="preserve"> sekretar</w:t>
      </w:r>
    </w:p>
    <w:p w:rsidR="00047880" w:rsidRPr="00D91567" w:rsidRDefault="00047880" w:rsidP="001569BC">
      <w:pPr>
        <w:pStyle w:val="podpisi"/>
        <w:spacing w:line="276" w:lineRule="auto"/>
        <w:rPr>
          <w:rFonts w:ascii="Arial" w:hAnsi="Arial" w:cs="Arial"/>
          <w:sz w:val="20"/>
          <w:szCs w:val="20"/>
          <w:lang w:val="sl-SI"/>
        </w:rPr>
      </w:pPr>
    </w:p>
    <w:p w:rsidR="000E79C0" w:rsidRDefault="000E79C0" w:rsidP="00D91567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616E2A" w:rsidRDefault="00616E2A" w:rsidP="00D91567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A613EA" w:rsidRDefault="00A613EA" w:rsidP="00D91567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246567" w:rsidRDefault="00246567" w:rsidP="00D91567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234EC0" w:rsidRPr="00D91567" w:rsidRDefault="00234EC0" w:rsidP="00D91567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D91567">
        <w:rPr>
          <w:rFonts w:ascii="Arial" w:hAnsi="Arial" w:cs="Arial"/>
          <w:sz w:val="20"/>
          <w:szCs w:val="20"/>
        </w:rPr>
        <w:t>Posla</w:t>
      </w:r>
      <w:r w:rsidR="00DE6D09" w:rsidRPr="00D91567">
        <w:rPr>
          <w:rFonts w:ascii="Arial" w:hAnsi="Arial" w:cs="Arial"/>
          <w:sz w:val="20"/>
          <w:szCs w:val="20"/>
        </w:rPr>
        <w:t>ti</w:t>
      </w:r>
      <w:r w:rsidRPr="00D91567">
        <w:rPr>
          <w:rFonts w:ascii="Arial" w:hAnsi="Arial" w:cs="Arial"/>
          <w:sz w:val="20"/>
          <w:szCs w:val="20"/>
        </w:rPr>
        <w:t>:</w:t>
      </w:r>
    </w:p>
    <w:p w:rsidR="001302D8" w:rsidRDefault="00234EC0" w:rsidP="00D91567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D91567">
        <w:rPr>
          <w:rFonts w:ascii="Arial" w:hAnsi="Arial" w:cs="Arial"/>
          <w:sz w:val="20"/>
          <w:szCs w:val="20"/>
        </w:rPr>
        <w:t xml:space="preserve">- </w:t>
      </w:r>
      <w:r w:rsidR="00047880" w:rsidRPr="00D91567">
        <w:rPr>
          <w:rFonts w:ascii="Arial" w:hAnsi="Arial" w:cs="Arial"/>
          <w:sz w:val="20"/>
          <w:szCs w:val="20"/>
        </w:rPr>
        <w:t>naslovni</w:t>
      </w:r>
      <w:r w:rsidR="00C72A72" w:rsidRPr="00D91567">
        <w:rPr>
          <w:rFonts w:ascii="Arial" w:hAnsi="Arial" w:cs="Arial"/>
          <w:sz w:val="20"/>
          <w:szCs w:val="20"/>
        </w:rPr>
        <w:t>kom -</w:t>
      </w:r>
      <w:r w:rsidR="00047880" w:rsidRPr="00D91567">
        <w:rPr>
          <w:rFonts w:ascii="Arial" w:hAnsi="Arial" w:cs="Arial"/>
          <w:sz w:val="20"/>
          <w:szCs w:val="20"/>
        </w:rPr>
        <w:t xml:space="preserve"> preko portala javnih </w:t>
      </w:r>
      <w:r w:rsidR="00415654" w:rsidRPr="00D91567">
        <w:rPr>
          <w:rFonts w:ascii="Arial" w:hAnsi="Arial" w:cs="Arial"/>
          <w:sz w:val="20"/>
          <w:szCs w:val="20"/>
        </w:rPr>
        <w:t>naroč</w:t>
      </w:r>
      <w:r w:rsidR="00DC3428">
        <w:rPr>
          <w:rFonts w:ascii="Arial" w:hAnsi="Arial" w:cs="Arial"/>
          <w:sz w:val="20"/>
          <w:szCs w:val="20"/>
        </w:rPr>
        <w:t>il</w:t>
      </w:r>
    </w:p>
    <w:p w:rsidR="00DC3428" w:rsidRDefault="00DC3428" w:rsidP="00D91567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1302D8" w:rsidRPr="00D91567" w:rsidRDefault="001302D8" w:rsidP="00D91567">
      <w:pPr>
        <w:spacing w:line="276" w:lineRule="auto"/>
        <w:jc w:val="both"/>
        <w:rPr>
          <w:rFonts w:ascii="Arial" w:hAnsi="Arial" w:cs="Arial"/>
          <w:sz w:val="20"/>
          <w:szCs w:val="20"/>
        </w:rPr>
        <w:sectPr w:rsidR="001302D8" w:rsidRPr="00D91567" w:rsidSect="00047880">
          <w:footerReference w:type="even" r:id="rId8"/>
          <w:footerReference w:type="default" r:id="rId9"/>
          <w:headerReference w:type="first" r:id="rId10"/>
          <w:pgSz w:w="11900" w:h="16840" w:code="9"/>
          <w:pgMar w:top="1418" w:right="1701" w:bottom="1134" w:left="1701" w:header="1531" w:footer="794" w:gutter="0"/>
          <w:pgNumType w:start="1"/>
          <w:cols w:space="708"/>
          <w:titlePg/>
          <w:docGrid w:linePitch="272"/>
        </w:sectPr>
      </w:pPr>
    </w:p>
    <w:p w:rsidR="00DE6D09" w:rsidRPr="00D91567" w:rsidRDefault="00DE6D09" w:rsidP="001302D8">
      <w:pPr>
        <w:tabs>
          <w:tab w:val="left" w:pos="1695"/>
        </w:tabs>
        <w:spacing w:line="276" w:lineRule="auto"/>
        <w:rPr>
          <w:rFonts w:ascii="Arial" w:hAnsi="Arial" w:cs="Arial"/>
          <w:sz w:val="20"/>
          <w:szCs w:val="20"/>
        </w:rPr>
      </w:pPr>
    </w:p>
    <w:sectPr w:rsidR="00DE6D09" w:rsidRPr="00D91567" w:rsidSect="00F55638">
      <w:headerReference w:type="default" r:id="rId11"/>
      <w:footerReference w:type="default" r:id="rId12"/>
      <w:pgSz w:w="11906" w:h="16838"/>
      <w:pgMar w:top="1134" w:right="1418" w:bottom="1418" w:left="1134" w:header="709" w:footer="709" w:gutter="0"/>
      <w:pgNumType w:start="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47880" w:rsidRDefault="00047880" w:rsidP="00047880">
      <w:r>
        <w:separator/>
      </w:r>
    </w:p>
  </w:endnote>
  <w:endnote w:type="continuationSeparator" w:id="0">
    <w:p w:rsidR="00047880" w:rsidRDefault="00047880" w:rsidP="000478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Republika">
    <w:altName w:val="Arial Narrow"/>
    <w:charset w:val="EE"/>
    <w:family w:val="auto"/>
    <w:pitch w:val="variable"/>
    <w:sig w:usb0="A00000FF" w:usb1="4000205B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47880" w:rsidRDefault="00047880" w:rsidP="006506B6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:rsidR="00047880" w:rsidRDefault="00047880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47880" w:rsidRDefault="00047880" w:rsidP="00050326">
    <w:pPr>
      <w:pStyle w:val="Noga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47ADB" w:rsidRDefault="00647ADB">
    <w:pPr>
      <w:pStyle w:val="Noga"/>
      <w:jc w:val="center"/>
    </w:pPr>
  </w:p>
  <w:p w:rsidR="00047880" w:rsidRPr="00410CDC" w:rsidRDefault="00047880" w:rsidP="00410CDC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47880" w:rsidRDefault="00047880" w:rsidP="00047880">
      <w:r>
        <w:separator/>
      </w:r>
    </w:p>
  </w:footnote>
  <w:footnote w:type="continuationSeparator" w:id="0">
    <w:p w:rsidR="00047880" w:rsidRDefault="00047880" w:rsidP="000478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pPr w:leftFromText="142" w:rightFromText="142" w:bottomFromText="6005" w:vertAnchor="page" w:horzAnchor="page" w:tblpX="925" w:tblpY="869"/>
      <w:tblW w:w="0" w:type="auto"/>
      <w:tblLook w:val="04A0" w:firstRow="1" w:lastRow="0" w:firstColumn="1" w:lastColumn="0" w:noHBand="0" w:noVBand="1"/>
    </w:tblPr>
    <w:tblGrid>
      <w:gridCol w:w="567"/>
    </w:tblGrid>
    <w:tr w:rsidR="00047880" w:rsidRPr="008F3500">
      <w:trPr>
        <w:cantSplit/>
        <w:trHeight w:hRule="exact" w:val="847"/>
      </w:trPr>
      <w:tc>
        <w:tcPr>
          <w:tcW w:w="567" w:type="dxa"/>
        </w:tcPr>
        <w:p w:rsidR="00047880" w:rsidRPr="008F3500" w:rsidRDefault="00047880" w:rsidP="00D248DE">
          <w:pPr>
            <w:autoSpaceDE w:val="0"/>
            <w:autoSpaceDN w:val="0"/>
            <w:adjustRightInd w:val="0"/>
            <w:rPr>
              <w:rFonts w:ascii="Republika" w:hAnsi="Republika"/>
              <w:color w:val="529DBA"/>
              <w:sz w:val="60"/>
              <w:szCs w:val="60"/>
            </w:rPr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0" allowOverlap="1">
                    <wp:simplePos x="0" y="0"/>
                    <wp:positionH relativeFrom="column">
                      <wp:posOffset>29845</wp:posOffset>
                    </wp:positionH>
                    <wp:positionV relativeFrom="page">
                      <wp:posOffset>3600450</wp:posOffset>
                    </wp:positionV>
                    <wp:extent cx="215900" cy="0"/>
                    <wp:effectExtent l="6985" t="9525" r="5715" b="9525"/>
                    <wp:wrapNone/>
                    <wp:docPr id="11" name="Raven puščični povezovalnik 11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215900" cy="0"/>
                            </a:xfrm>
                            <a:prstGeom prst="straightConnector1">
                              <a:avLst/>
                            </a:prstGeom>
                            <a:noFill/>
                            <a:ln w="6350">
                              <a:solidFill>
                                <a:srgbClr val="529DBA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6EF3E2FD"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Raven puščični povezovalnik 11" o:spid="_x0000_s1026" type="#_x0000_t32" style="position:absolute;margin-left:2.35pt;margin-top:283.5pt;width:17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" o:allowincell="f" strokecolor="#529dba" strokeweight=".5pt">
                    <w10:wrap anchory="page"/>
                  </v:shape>
                </w:pict>
              </mc:Fallback>
            </mc:AlternateContent>
          </w:r>
        </w:p>
      </w:tc>
    </w:tr>
  </w:tbl>
  <w:p w:rsidR="009D167D" w:rsidRDefault="00E40843" w:rsidP="006F1529">
    <w:pPr>
      <w:pStyle w:val="Glava"/>
      <w:tabs>
        <w:tab w:val="clear" w:pos="4320"/>
        <w:tab w:val="clear" w:pos="8640"/>
        <w:tab w:val="left" w:pos="5112"/>
      </w:tabs>
      <w:spacing w:before="120" w:line="240" w:lineRule="exact"/>
      <w:rPr>
        <w:rFonts w:ascii="Arial" w:hAnsi="Arial" w:cs="Arial"/>
        <w:sz w:val="16"/>
      </w:rPr>
    </w:pPr>
    <w:r>
      <w:rPr>
        <w:rFonts w:ascii="Arial" w:hAnsi="Arial" w:cs="Arial"/>
        <w:noProof/>
        <w:sz w:val="16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page">
            <wp:align>left</wp:align>
          </wp:positionH>
          <wp:positionV relativeFrom="page">
            <wp:posOffset>384175</wp:posOffset>
          </wp:positionV>
          <wp:extent cx="4321810" cy="972185"/>
          <wp:effectExtent l="0" t="0" r="2540" b="0"/>
          <wp:wrapSquare wrapText="bothSides"/>
          <wp:docPr id="1" name="Slika 1" descr="039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039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321810" cy="972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9D167D" w:rsidRDefault="009D167D" w:rsidP="006F1529">
    <w:pPr>
      <w:pStyle w:val="Glava"/>
      <w:tabs>
        <w:tab w:val="clear" w:pos="4320"/>
        <w:tab w:val="clear" w:pos="8640"/>
        <w:tab w:val="left" w:pos="5112"/>
      </w:tabs>
      <w:spacing w:before="120" w:line="240" w:lineRule="exact"/>
      <w:rPr>
        <w:rFonts w:ascii="Arial" w:hAnsi="Arial" w:cs="Arial"/>
        <w:sz w:val="16"/>
      </w:rPr>
    </w:pPr>
  </w:p>
  <w:p w:rsidR="00047880" w:rsidRPr="00EA6E85" w:rsidRDefault="00047880" w:rsidP="006F1529">
    <w:pPr>
      <w:pStyle w:val="Glava"/>
      <w:tabs>
        <w:tab w:val="clear" w:pos="4320"/>
        <w:tab w:val="clear" w:pos="8640"/>
        <w:tab w:val="left" w:pos="5112"/>
      </w:tabs>
      <w:spacing w:before="120" w:line="240" w:lineRule="exact"/>
      <w:rPr>
        <w:rFonts w:ascii="Arial" w:hAnsi="Arial" w:cs="Arial"/>
        <w:sz w:val="16"/>
      </w:rPr>
    </w:pPr>
    <w:r w:rsidRPr="00EA6E85">
      <w:rPr>
        <w:rFonts w:ascii="Arial" w:hAnsi="Arial" w:cs="Arial"/>
        <w:sz w:val="16"/>
      </w:rPr>
      <w:t>Štefanova ulica 2, 1501 Ljubljana</w:t>
    </w:r>
    <w:r w:rsidRPr="00EA6E85">
      <w:rPr>
        <w:rFonts w:ascii="Arial" w:hAnsi="Arial" w:cs="Arial"/>
        <w:sz w:val="16"/>
      </w:rPr>
      <w:tab/>
    </w:r>
  </w:p>
  <w:p w:rsidR="00047880" w:rsidRPr="00B623A8" w:rsidRDefault="00047880" w:rsidP="007B71D5">
    <w:pPr>
      <w:pStyle w:val="Glava"/>
      <w:tabs>
        <w:tab w:val="clear" w:pos="4320"/>
        <w:tab w:val="clear" w:pos="8640"/>
        <w:tab w:val="left" w:pos="5112"/>
      </w:tabs>
      <w:spacing w:before="120" w:line="240" w:lineRule="exact"/>
      <w:rPr>
        <w:rFonts w:ascii="Arial" w:hAnsi="Arial" w:cs="Arial"/>
        <w:sz w:val="16"/>
      </w:rPr>
    </w:pPr>
    <w:r>
      <w:rPr>
        <w:rFonts w:cs="Arial"/>
        <w:sz w:val="16"/>
      </w:rPr>
      <w:tab/>
    </w:r>
    <w:r w:rsidRPr="00B623A8">
      <w:rPr>
        <w:rFonts w:ascii="Arial" w:hAnsi="Arial" w:cs="Arial"/>
        <w:sz w:val="16"/>
      </w:rPr>
      <w:t xml:space="preserve">T: 01 428 40 00 </w:t>
    </w:r>
  </w:p>
  <w:p w:rsidR="00047880" w:rsidRPr="00B623A8" w:rsidRDefault="00047880" w:rsidP="00A770A6">
    <w:pPr>
      <w:pStyle w:val="Glava"/>
      <w:tabs>
        <w:tab w:val="clear" w:pos="4320"/>
        <w:tab w:val="clear" w:pos="8640"/>
        <w:tab w:val="left" w:pos="5112"/>
      </w:tabs>
      <w:spacing w:line="240" w:lineRule="exact"/>
      <w:rPr>
        <w:rFonts w:ascii="Arial" w:hAnsi="Arial" w:cs="Arial"/>
        <w:sz w:val="16"/>
      </w:rPr>
    </w:pPr>
    <w:r w:rsidRPr="00B623A8">
      <w:rPr>
        <w:rFonts w:ascii="Arial" w:hAnsi="Arial" w:cs="Arial"/>
        <w:sz w:val="16"/>
      </w:rPr>
      <w:tab/>
      <w:t>E: gp.mnz@gov.si</w:t>
    </w:r>
  </w:p>
  <w:p w:rsidR="00047880" w:rsidRPr="00B623A8" w:rsidRDefault="007B71D5" w:rsidP="00A770A6">
    <w:pPr>
      <w:pStyle w:val="Glava"/>
      <w:tabs>
        <w:tab w:val="clear" w:pos="4320"/>
        <w:tab w:val="clear" w:pos="8640"/>
        <w:tab w:val="left" w:pos="5112"/>
      </w:tabs>
      <w:spacing w:line="240" w:lineRule="exact"/>
      <w:rPr>
        <w:rFonts w:ascii="Arial" w:hAnsi="Arial" w:cs="Arial"/>
        <w:sz w:val="16"/>
      </w:rPr>
    </w:pPr>
    <w:r>
      <w:rPr>
        <w:rFonts w:ascii="Arial" w:hAnsi="Arial" w:cs="Arial"/>
        <w:sz w:val="16"/>
      </w:rPr>
      <w:tab/>
      <w:t>www.</w:t>
    </w:r>
    <w:r w:rsidR="00047880" w:rsidRPr="00B623A8">
      <w:rPr>
        <w:rFonts w:ascii="Arial" w:hAnsi="Arial" w:cs="Arial"/>
        <w:sz w:val="16"/>
      </w:rPr>
      <w:t>gov.si</w:t>
    </w:r>
  </w:p>
  <w:p w:rsidR="00047880" w:rsidRPr="008F3500" w:rsidRDefault="00047880" w:rsidP="007D75CF">
    <w:pPr>
      <w:pStyle w:val="Glava"/>
      <w:tabs>
        <w:tab w:val="clear" w:pos="4320"/>
        <w:tab w:val="clear" w:pos="8640"/>
        <w:tab w:val="left" w:pos="5112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55638" w:rsidRPr="004B614A" w:rsidRDefault="00F55638" w:rsidP="004B614A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A272D7"/>
    <w:multiLevelType w:val="hybridMultilevel"/>
    <w:tmpl w:val="422ADBB2"/>
    <w:lvl w:ilvl="0" w:tplc="04240001">
      <w:start w:val="1"/>
      <w:numFmt w:val="bullet"/>
      <w:lvlText w:val=""/>
      <w:lvlJc w:val="left"/>
      <w:pPr>
        <w:ind w:left="433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505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577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649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721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793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865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937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10090" w:hanging="360"/>
      </w:pPr>
      <w:rPr>
        <w:rFonts w:ascii="Wingdings" w:hAnsi="Wingdings" w:hint="default"/>
      </w:rPr>
    </w:lvl>
  </w:abstractNum>
  <w:abstractNum w:abstractNumId="1" w15:restartNumberingAfterBreak="0">
    <w:nsid w:val="09C16650"/>
    <w:multiLevelType w:val="hybridMultilevel"/>
    <w:tmpl w:val="37589EB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B41251"/>
    <w:multiLevelType w:val="hybridMultilevel"/>
    <w:tmpl w:val="97BA3968"/>
    <w:lvl w:ilvl="0" w:tplc="BC1AB342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B6378C"/>
    <w:multiLevelType w:val="hybridMultilevel"/>
    <w:tmpl w:val="504CC4C4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58C4D4E"/>
    <w:multiLevelType w:val="hybridMultilevel"/>
    <w:tmpl w:val="DE46DAA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B36A2C"/>
    <w:multiLevelType w:val="hybridMultilevel"/>
    <w:tmpl w:val="B90ED6F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5B0D99"/>
    <w:multiLevelType w:val="hybridMultilevel"/>
    <w:tmpl w:val="CC2C3DFE"/>
    <w:lvl w:ilvl="0" w:tplc="C838A09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E00D9C"/>
    <w:multiLevelType w:val="hybridMultilevel"/>
    <w:tmpl w:val="937210C4"/>
    <w:lvl w:ilvl="0" w:tplc="454CC29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3944EE"/>
    <w:multiLevelType w:val="hybridMultilevel"/>
    <w:tmpl w:val="5E544C06"/>
    <w:lvl w:ilvl="0" w:tplc="E8BAE80C">
      <w:numFmt w:val="bullet"/>
      <w:lvlText w:val="-"/>
      <w:lvlJc w:val="left"/>
      <w:pPr>
        <w:ind w:left="106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FC0BC6"/>
    <w:multiLevelType w:val="hybridMultilevel"/>
    <w:tmpl w:val="7F18530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FB5A48"/>
    <w:multiLevelType w:val="hybridMultilevel"/>
    <w:tmpl w:val="875C3B82"/>
    <w:lvl w:ilvl="0" w:tplc="0624E13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9309CE"/>
    <w:multiLevelType w:val="hybridMultilevel"/>
    <w:tmpl w:val="92F67690"/>
    <w:lvl w:ilvl="0" w:tplc="B5E4A028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317F0F55"/>
    <w:multiLevelType w:val="hybridMultilevel"/>
    <w:tmpl w:val="2746340C"/>
    <w:lvl w:ilvl="0" w:tplc="52723AA0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rebuchet MS" w:hAnsi="Arial" w:cs="Arial" w:hint="default"/>
      </w:rPr>
    </w:lvl>
    <w:lvl w:ilvl="1" w:tplc="EBF49C64">
      <w:start w:val="2"/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9E3B92"/>
    <w:multiLevelType w:val="hybridMultilevel"/>
    <w:tmpl w:val="FC7A7E7E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2D71FA0"/>
    <w:multiLevelType w:val="hybridMultilevel"/>
    <w:tmpl w:val="8B2A2E4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874C5A"/>
    <w:multiLevelType w:val="hybridMultilevel"/>
    <w:tmpl w:val="A07E99F2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80E2FC0"/>
    <w:multiLevelType w:val="hybridMultilevel"/>
    <w:tmpl w:val="72C445F8"/>
    <w:lvl w:ilvl="0" w:tplc="EB5484B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3B3937"/>
    <w:multiLevelType w:val="hybridMultilevel"/>
    <w:tmpl w:val="E6A627A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6E7674"/>
    <w:multiLevelType w:val="hybridMultilevel"/>
    <w:tmpl w:val="1E1A49DA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89B6A920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05C48E5"/>
    <w:multiLevelType w:val="hybridMultilevel"/>
    <w:tmpl w:val="42BC9D2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3196500"/>
    <w:multiLevelType w:val="hybridMultilevel"/>
    <w:tmpl w:val="1B6EBBF4"/>
    <w:lvl w:ilvl="0" w:tplc="D2CA1C76">
      <w:start w:val="43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3F261C5"/>
    <w:multiLevelType w:val="hybridMultilevel"/>
    <w:tmpl w:val="C39CED0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4BD38E7"/>
    <w:multiLevelType w:val="hybridMultilevel"/>
    <w:tmpl w:val="64EE7778"/>
    <w:lvl w:ilvl="0" w:tplc="296809B2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FF0B25"/>
    <w:multiLevelType w:val="hybridMultilevel"/>
    <w:tmpl w:val="59383AD0"/>
    <w:lvl w:ilvl="0" w:tplc="9DD0D96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47AD787C"/>
    <w:multiLevelType w:val="hybridMultilevel"/>
    <w:tmpl w:val="154C5E84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4CEB0C2F"/>
    <w:multiLevelType w:val="hybridMultilevel"/>
    <w:tmpl w:val="5CEE7ECE"/>
    <w:lvl w:ilvl="0" w:tplc="09428C8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2095EC1"/>
    <w:multiLevelType w:val="hybridMultilevel"/>
    <w:tmpl w:val="FAC61E66"/>
    <w:lvl w:ilvl="0" w:tplc="BCF0D5EA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5CB0568"/>
    <w:multiLevelType w:val="hybridMultilevel"/>
    <w:tmpl w:val="2E8295B4"/>
    <w:lvl w:ilvl="0" w:tplc="BCF0D5EA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6E433B5"/>
    <w:multiLevelType w:val="hybridMultilevel"/>
    <w:tmpl w:val="65B679C6"/>
    <w:lvl w:ilvl="0" w:tplc="7604121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8FE426F"/>
    <w:multiLevelType w:val="hybridMultilevel"/>
    <w:tmpl w:val="A2DA1DCA"/>
    <w:lvl w:ilvl="0" w:tplc="0424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1" w15:restartNumberingAfterBreak="0">
    <w:nsid w:val="5B50629E"/>
    <w:multiLevelType w:val="hybridMultilevel"/>
    <w:tmpl w:val="AC7A4140"/>
    <w:lvl w:ilvl="0" w:tplc="0C22D4D0">
      <w:start w:val="742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01723D7"/>
    <w:multiLevelType w:val="hybridMultilevel"/>
    <w:tmpl w:val="1F9298B0"/>
    <w:lvl w:ilvl="0" w:tplc="847294D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1F301E5"/>
    <w:multiLevelType w:val="hybridMultilevel"/>
    <w:tmpl w:val="9306D1A6"/>
    <w:lvl w:ilvl="0" w:tplc="EBD04796">
      <w:start w:val="742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A662A4F"/>
    <w:multiLevelType w:val="hybridMultilevel"/>
    <w:tmpl w:val="68447D8A"/>
    <w:lvl w:ilvl="0" w:tplc="3F728AE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AB97CD0"/>
    <w:multiLevelType w:val="hybridMultilevel"/>
    <w:tmpl w:val="3EB61B5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B491134"/>
    <w:multiLevelType w:val="hybridMultilevel"/>
    <w:tmpl w:val="3C38C3AA"/>
    <w:lvl w:ilvl="0" w:tplc="17F4541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C361211"/>
    <w:multiLevelType w:val="hybridMultilevel"/>
    <w:tmpl w:val="8F6A3C1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C98456D"/>
    <w:multiLevelType w:val="hybridMultilevel"/>
    <w:tmpl w:val="44420BEC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0" w15:restartNumberingAfterBreak="0">
    <w:nsid w:val="6DD425FE"/>
    <w:multiLevelType w:val="multilevel"/>
    <w:tmpl w:val="F96672C4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1" w15:restartNumberingAfterBreak="0">
    <w:nsid w:val="723A6111"/>
    <w:multiLevelType w:val="hybridMultilevel"/>
    <w:tmpl w:val="CF9E9B92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69E567A"/>
    <w:multiLevelType w:val="hybridMultilevel"/>
    <w:tmpl w:val="2EB682E0"/>
    <w:lvl w:ilvl="0" w:tplc="E9285E1E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6F14760"/>
    <w:multiLevelType w:val="hybridMultilevel"/>
    <w:tmpl w:val="D29417B2"/>
    <w:lvl w:ilvl="0" w:tplc="3F10BF22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7D505A2"/>
    <w:multiLevelType w:val="hybridMultilevel"/>
    <w:tmpl w:val="921251F8"/>
    <w:lvl w:ilvl="0" w:tplc="3B0231C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8C86D5A"/>
    <w:multiLevelType w:val="hybridMultilevel"/>
    <w:tmpl w:val="E60AC2AE"/>
    <w:lvl w:ilvl="0" w:tplc="E28CC63E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F6D4D6B"/>
    <w:multiLevelType w:val="hybridMultilevel"/>
    <w:tmpl w:val="3A04168E"/>
    <w:lvl w:ilvl="0" w:tplc="90B0565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F8A244D"/>
    <w:multiLevelType w:val="hybridMultilevel"/>
    <w:tmpl w:val="C4EAF11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0"/>
  </w:num>
  <w:num w:numId="3">
    <w:abstractNumId w:val="45"/>
  </w:num>
  <w:num w:numId="4">
    <w:abstractNumId w:val="37"/>
  </w:num>
  <w:num w:numId="5">
    <w:abstractNumId w:val="12"/>
  </w:num>
  <w:num w:numId="6">
    <w:abstractNumId w:val="43"/>
  </w:num>
  <w:num w:numId="7">
    <w:abstractNumId w:val="0"/>
  </w:num>
  <w:num w:numId="8">
    <w:abstractNumId w:val="1"/>
  </w:num>
  <w:num w:numId="9">
    <w:abstractNumId w:val="40"/>
  </w:num>
  <w:num w:numId="10">
    <w:abstractNumId w:val="3"/>
  </w:num>
  <w:num w:numId="11">
    <w:abstractNumId w:val="8"/>
  </w:num>
  <w:num w:numId="12">
    <w:abstractNumId w:val="19"/>
  </w:num>
  <w:num w:numId="13">
    <w:abstractNumId w:val="24"/>
  </w:num>
  <w:num w:numId="14">
    <w:abstractNumId w:val="38"/>
  </w:num>
  <w:num w:numId="15">
    <w:abstractNumId w:val="28"/>
  </w:num>
  <w:num w:numId="16">
    <w:abstractNumId w:val="27"/>
  </w:num>
  <w:num w:numId="17">
    <w:abstractNumId w:val="25"/>
  </w:num>
  <w:num w:numId="18">
    <w:abstractNumId w:val="39"/>
  </w:num>
  <w:num w:numId="19">
    <w:abstractNumId w:val="30"/>
  </w:num>
  <w:num w:numId="20">
    <w:abstractNumId w:val="21"/>
  </w:num>
  <w:num w:numId="21">
    <w:abstractNumId w:val="18"/>
  </w:num>
  <w:num w:numId="22">
    <w:abstractNumId w:val="46"/>
  </w:num>
  <w:num w:numId="23">
    <w:abstractNumId w:val="16"/>
  </w:num>
  <w:num w:numId="24">
    <w:abstractNumId w:val="32"/>
  </w:num>
  <w:num w:numId="25">
    <w:abstractNumId w:val="42"/>
  </w:num>
  <w:num w:numId="26">
    <w:abstractNumId w:val="29"/>
  </w:num>
  <w:num w:numId="27">
    <w:abstractNumId w:val="44"/>
  </w:num>
  <w:num w:numId="28">
    <w:abstractNumId w:val="9"/>
  </w:num>
  <w:num w:numId="29">
    <w:abstractNumId w:val="41"/>
  </w:num>
  <w:num w:numId="30">
    <w:abstractNumId w:val="34"/>
  </w:num>
  <w:num w:numId="31">
    <w:abstractNumId w:val="47"/>
  </w:num>
  <w:num w:numId="32">
    <w:abstractNumId w:val="4"/>
  </w:num>
  <w:num w:numId="33">
    <w:abstractNumId w:val="5"/>
  </w:num>
  <w:num w:numId="34">
    <w:abstractNumId w:val="6"/>
  </w:num>
  <w:num w:numId="35">
    <w:abstractNumId w:val="2"/>
  </w:num>
  <w:num w:numId="36">
    <w:abstractNumId w:val="23"/>
  </w:num>
  <w:num w:numId="37">
    <w:abstractNumId w:val="7"/>
  </w:num>
  <w:num w:numId="38">
    <w:abstractNumId w:val="22"/>
  </w:num>
  <w:num w:numId="39">
    <w:abstractNumId w:val="15"/>
  </w:num>
  <w:num w:numId="40">
    <w:abstractNumId w:val="10"/>
  </w:num>
  <w:num w:numId="41">
    <w:abstractNumId w:val="35"/>
  </w:num>
  <w:num w:numId="42">
    <w:abstractNumId w:val="13"/>
  </w:num>
  <w:num w:numId="43">
    <w:abstractNumId w:val="31"/>
  </w:num>
  <w:num w:numId="44">
    <w:abstractNumId w:val="33"/>
  </w:num>
  <w:num w:numId="45">
    <w:abstractNumId w:val="36"/>
  </w:num>
  <w:num w:numId="46">
    <w:abstractNumId w:val="26"/>
  </w:num>
  <w:num w:numId="47">
    <w:abstractNumId w:val="17"/>
  </w:num>
  <w:num w:numId="4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1024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7880"/>
    <w:rsid w:val="0000056A"/>
    <w:rsid w:val="00000784"/>
    <w:rsid w:val="00006862"/>
    <w:rsid w:val="00006E33"/>
    <w:rsid w:val="00007B31"/>
    <w:rsid w:val="00014247"/>
    <w:rsid w:val="000142C3"/>
    <w:rsid w:val="0001447D"/>
    <w:rsid w:val="0002259D"/>
    <w:rsid w:val="000236CE"/>
    <w:rsid w:val="00026884"/>
    <w:rsid w:val="00026BC9"/>
    <w:rsid w:val="00037A89"/>
    <w:rsid w:val="00040F6F"/>
    <w:rsid w:val="00041B23"/>
    <w:rsid w:val="00047880"/>
    <w:rsid w:val="00052AED"/>
    <w:rsid w:val="000535E7"/>
    <w:rsid w:val="00057F1C"/>
    <w:rsid w:val="00071B46"/>
    <w:rsid w:val="00072B8F"/>
    <w:rsid w:val="00073A11"/>
    <w:rsid w:val="000762DD"/>
    <w:rsid w:val="00077E13"/>
    <w:rsid w:val="000805CB"/>
    <w:rsid w:val="00081D9C"/>
    <w:rsid w:val="00082F26"/>
    <w:rsid w:val="00086A46"/>
    <w:rsid w:val="000926FD"/>
    <w:rsid w:val="000B0786"/>
    <w:rsid w:val="000B0B4E"/>
    <w:rsid w:val="000B1D17"/>
    <w:rsid w:val="000B5358"/>
    <w:rsid w:val="000C155E"/>
    <w:rsid w:val="000C196C"/>
    <w:rsid w:val="000C3888"/>
    <w:rsid w:val="000C3DD1"/>
    <w:rsid w:val="000C4D6E"/>
    <w:rsid w:val="000C66F9"/>
    <w:rsid w:val="000D076C"/>
    <w:rsid w:val="000D5D2A"/>
    <w:rsid w:val="000E79C0"/>
    <w:rsid w:val="000F38F7"/>
    <w:rsid w:val="00101822"/>
    <w:rsid w:val="00101C89"/>
    <w:rsid w:val="001112AB"/>
    <w:rsid w:val="0011139F"/>
    <w:rsid w:val="001237A0"/>
    <w:rsid w:val="0012595F"/>
    <w:rsid w:val="001302D8"/>
    <w:rsid w:val="0014408B"/>
    <w:rsid w:val="00153254"/>
    <w:rsid w:val="001535B3"/>
    <w:rsid w:val="001569BC"/>
    <w:rsid w:val="00157B5F"/>
    <w:rsid w:val="00163758"/>
    <w:rsid w:val="0016639A"/>
    <w:rsid w:val="001709A7"/>
    <w:rsid w:val="0017355B"/>
    <w:rsid w:val="00177DCC"/>
    <w:rsid w:val="00177F3B"/>
    <w:rsid w:val="00181AB5"/>
    <w:rsid w:val="001844DD"/>
    <w:rsid w:val="00185C38"/>
    <w:rsid w:val="00191AF4"/>
    <w:rsid w:val="001A0DA6"/>
    <w:rsid w:val="001B1F80"/>
    <w:rsid w:val="001C2631"/>
    <w:rsid w:val="001D0B46"/>
    <w:rsid w:val="001D6BC4"/>
    <w:rsid w:val="001D6E93"/>
    <w:rsid w:val="001E0503"/>
    <w:rsid w:val="001E4AAD"/>
    <w:rsid w:val="001F356E"/>
    <w:rsid w:val="001F639E"/>
    <w:rsid w:val="001F7A98"/>
    <w:rsid w:val="00200F19"/>
    <w:rsid w:val="00207E1B"/>
    <w:rsid w:val="00213EE9"/>
    <w:rsid w:val="002163D9"/>
    <w:rsid w:val="0022447D"/>
    <w:rsid w:val="0023057F"/>
    <w:rsid w:val="00234EC0"/>
    <w:rsid w:val="00237B53"/>
    <w:rsid w:val="00245DB0"/>
    <w:rsid w:val="00246567"/>
    <w:rsid w:val="00246946"/>
    <w:rsid w:val="0025238A"/>
    <w:rsid w:val="00254A90"/>
    <w:rsid w:val="00271A75"/>
    <w:rsid w:val="00272959"/>
    <w:rsid w:val="00275403"/>
    <w:rsid w:val="00296289"/>
    <w:rsid w:val="002B0514"/>
    <w:rsid w:val="002B2D51"/>
    <w:rsid w:val="002B5DBE"/>
    <w:rsid w:val="002B65B2"/>
    <w:rsid w:val="002C1643"/>
    <w:rsid w:val="002C20D1"/>
    <w:rsid w:val="002C7222"/>
    <w:rsid w:val="002F49FE"/>
    <w:rsid w:val="003000F9"/>
    <w:rsid w:val="0030022E"/>
    <w:rsid w:val="00304637"/>
    <w:rsid w:val="0030641B"/>
    <w:rsid w:val="003065BA"/>
    <w:rsid w:val="00306E97"/>
    <w:rsid w:val="00307B06"/>
    <w:rsid w:val="00311F44"/>
    <w:rsid w:val="00313CA8"/>
    <w:rsid w:val="00314A9E"/>
    <w:rsid w:val="00320CB7"/>
    <w:rsid w:val="003246FD"/>
    <w:rsid w:val="00326B0B"/>
    <w:rsid w:val="00326BF6"/>
    <w:rsid w:val="00327246"/>
    <w:rsid w:val="003329A2"/>
    <w:rsid w:val="00333A73"/>
    <w:rsid w:val="00336448"/>
    <w:rsid w:val="00337C6C"/>
    <w:rsid w:val="00345662"/>
    <w:rsid w:val="00355B3E"/>
    <w:rsid w:val="00357732"/>
    <w:rsid w:val="003647BE"/>
    <w:rsid w:val="00367E46"/>
    <w:rsid w:val="003733F4"/>
    <w:rsid w:val="00374D9B"/>
    <w:rsid w:val="00375AB8"/>
    <w:rsid w:val="0037644C"/>
    <w:rsid w:val="003800EC"/>
    <w:rsid w:val="00380E8D"/>
    <w:rsid w:val="00381C6A"/>
    <w:rsid w:val="00386EC8"/>
    <w:rsid w:val="0039390C"/>
    <w:rsid w:val="00393EB8"/>
    <w:rsid w:val="00394E7F"/>
    <w:rsid w:val="00397D4D"/>
    <w:rsid w:val="003A1F8D"/>
    <w:rsid w:val="003C0DFE"/>
    <w:rsid w:val="003C7022"/>
    <w:rsid w:val="003E4315"/>
    <w:rsid w:val="003E431F"/>
    <w:rsid w:val="003F5A08"/>
    <w:rsid w:val="00415654"/>
    <w:rsid w:val="004206E3"/>
    <w:rsid w:val="00421A9E"/>
    <w:rsid w:val="00422C2A"/>
    <w:rsid w:val="00424EA3"/>
    <w:rsid w:val="004260E0"/>
    <w:rsid w:val="00430CCC"/>
    <w:rsid w:val="004567BD"/>
    <w:rsid w:val="0046155F"/>
    <w:rsid w:val="0046455C"/>
    <w:rsid w:val="004678F3"/>
    <w:rsid w:val="00467AD5"/>
    <w:rsid w:val="00477E3B"/>
    <w:rsid w:val="00481B58"/>
    <w:rsid w:val="00483D47"/>
    <w:rsid w:val="004857BE"/>
    <w:rsid w:val="004859B3"/>
    <w:rsid w:val="004922B8"/>
    <w:rsid w:val="004A34C3"/>
    <w:rsid w:val="004A41AC"/>
    <w:rsid w:val="004B1020"/>
    <w:rsid w:val="004B12ED"/>
    <w:rsid w:val="004B1F81"/>
    <w:rsid w:val="004B614A"/>
    <w:rsid w:val="004B78B5"/>
    <w:rsid w:val="004C1859"/>
    <w:rsid w:val="004C2F2E"/>
    <w:rsid w:val="004C7846"/>
    <w:rsid w:val="004D1B0F"/>
    <w:rsid w:val="004D3B89"/>
    <w:rsid w:val="004D68CB"/>
    <w:rsid w:val="004E6C30"/>
    <w:rsid w:val="004E7AA5"/>
    <w:rsid w:val="004E7BA2"/>
    <w:rsid w:val="004F0C0E"/>
    <w:rsid w:val="004F48B6"/>
    <w:rsid w:val="00502648"/>
    <w:rsid w:val="00510D54"/>
    <w:rsid w:val="00511BCA"/>
    <w:rsid w:val="00513047"/>
    <w:rsid w:val="00513924"/>
    <w:rsid w:val="00514F9D"/>
    <w:rsid w:val="005155BF"/>
    <w:rsid w:val="005167DC"/>
    <w:rsid w:val="005207C8"/>
    <w:rsid w:val="00525735"/>
    <w:rsid w:val="00530693"/>
    <w:rsid w:val="005315B6"/>
    <w:rsid w:val="005320B9"/>
    <w:rsid w:val="00533007"/>
    <w:rsid w:val="00537C70"/>
    <w:rsid w:val="005474D3"/>
    <w:rsid w:val="005475DA"/>
    <w:rsid w:val="005476C1"/>
    <w:rsid w:val="005645D1"/>
    <w:rsid w:val="00566997"/>
    <w:rsid w:val="00572D6B"/>
    <w:rsid w:val="0058278C"/>
    <w:rsid w:val="00583A03"/>
    <w:rsid w:val="005863C1"/>
    <w:rsid w:val="00590FEA"/>
    <w:rsid w:val="00596180"/>
    <w:rsid w:val="00596E46"/>
    <w:rsid w:val="0059715E"/>
    <w:rsid w:val="005A08F4"/>
    <w:rsid w:val="005A3831"/>
    <w:rsid w:val="005B3C00"/>
    <w:rsid w:val="005C3EEF"/>
    <w:rsid w:val="005C5E6B"/>
    <w:rsid w:val="005C6742"/>
    <w:rsid w:val="005C790D"/>
    <w:rsid w:val="005D0BF5"/>
    <w:rsid w:val="005D4355"/>
    <w:rsid w:val="005D4917"/>
    <w:rsid w:val="005D4D8C"/>
    <w:rsid w:val="005D6FF5"/>
    <w:rsid w:val="005E56EB"/>
    <w:rsid w:val="005E6972"/>
    <w:rsid w:val="005F018A"/>
    <w:rsid w:val="005F0B3C"/>
    <w:rsid w:val="005F1453"/>
    <w:rsid w:val="005F6327"/>
    <w:rsid w:val="00602A21"/>
    <w:rsid w:val="00611CB2"/>
    <w:rsid w:val="00611EAA"/>
    <w:rsid w:val="00614A21"/>
    <w:rsid w:val="00614DBB"/>
    <w:rsid w:val="00616E2A"/>
    <w:rsid w:val="00617F18"/>
    <w:rsid w:val="006202C2"/>
    <w:rsid w:val="00626D8B"/>
    <w:rsid w:val="00627F34"/>
    <w:rsid w:val="00632485"/>
    <w:rsid w:val="00637F02"/>
    <w:rsid w:val="00642BE3"/>
    <w:rsid w:val="006430BA"/>
    <w:rsid w:val="00647ADB"/>
    <w:rsid w:val="006658E8"/>
    <w:rsid w:val="00674989"/>
    <w:rsid w:val="00674B1A"/>
    <w:rsid w:val="006764DF"/>
    <w:rsid w:val="0068272A"/>
    <w:rsid w:val="0068377A"/>
    <w:rsid w:val="00684453"/>
    <w:rsid w:val="00691858"/>
    <w:rsid w:val="006A2A93"/>
    <w:rsid w:val="006A3C48"/>
    <w:rsid w:val="006A4DB6"/>
    <w:rsid w:val="006B34DA"/>
    <w:rsid w:val="006B6941"/>
    <w:rsid w:val="006B6F15"/>
    <w:rsid w:val="006B71DF"/>
    <w:rsid w:val="006C0D7A"/>
    <w:rsid w:val="006C44A1"/>
    <w:rsid w:val="006C4B47"/>
    <w:rsid w:val="006C6A42"/>
    <w:rsid w:val="006D03FA"/>
    <w:rsid w:val="006D0B3E"/>
    <w:rsid w:val="006D2087"/>
    <w:rsid w:val="006D25BC"/>
    <w:rsid w:val="006D2BD6"/>
    <w:rsid w:val="006D4FD7"/>
    <w:rsid w:val="006E1636"/>
    <w:rsid w:val="006E2C28"/>
    <w:rsid w:val="006E549B"/>
    <w:rsid w:val="006E5B6F"/>
    <w:rsid w:val="006F0636"/>
    <w:rsid w:val="006F1529"/>
    <w:rsid w:val="006F1827"/>
    <w:rsid w:val="006F3AF9"/>
    <w:rsid w:val="006F3B7F"/>
    <w:rsid w:val="006F624C"/>
    <w:rsid w:val="00700E4E"/>
    <w:rsid w:val="0070660F"/>
    <w:rsid w:val="007201C3"/>
    <w:rsid w:val="00721B74"/>
    <w:rsid w:val="0072573C"/>
    <w:rsid w:val="00727E72"/>
    <w:rsid w:val="00730D63"/>
    <w:rsid w:val="007337BB"/>
    <w:rsid w:val="00733D5A"/>
    <w:rsid w:val="00740C14"/>
    <w:rsid w:val="007412D1"/>
    <w:rsid w:val="00741356"/>
    <w:rsid w:val="00741DB7"/>
    <w:rsid w:val="00741E24"/>
    <w:rsid w:val="00744BE9"/>
    <w:rsid w:val="0075234C"/>
    <w:rsid w:val="00754108"/>
    <w:rsid w:val="007666D4"/>
    <w:rsid w:val="00767B1B"/>
    <w:rsid w:val="00770EA5"/>
    <w:rsid w:val="007777C5"/>
    <w:rsid w:val="00791233"/>
    <w:rsid w:val="007915B7"/>
    <w:rsid w:val="00793289"/>
    <w:rsid w:val="00795F41"/>
    <w:rsid w:val="007968FD"/>
    <w:rsid w:val="00796EE3"/>
    <w:rsid w:val="007A2BC6"/>
    <w:rsid w:val="007A32B9"/>
    <w:rsid w:val="007A3C3D"/>
    <w:rsid w:val="007A6708"/>
    <w:rsid w:val="007B1186"/>
    <w:rsid w:val="007B1342"/>
    <w:rsid w:val="007B1F0D"/>
    <w:rsid w:val="007B23A4"/>
    <w:rsid w:val="007B304B"/>
    <w:rsid w:val="007B71D5"/>
    <w:rsid w:val="007C07F3"/>
    <w:rsid w:val="007C23D8"/>
    <w:rsid w:val="007C7339"/>
    <w:rsid w:val="007D5C8F"/>
    <w:rsid w:val="007D79D3"/>
    <w:rsid w:val="007E0C38"/>
    <w:rsid w:val="007E7D16"/>
    <w:rsid w:val="00803931"/>
    <w:rsid w:val="00805452"/>
    <w:rsid w:val="0081061F"/>
    <w:rsid w:val="00812C02"/>
    <w:rsid w:val="008134C5"/>
    <w:rsid w:val="00817D1D"/>
    <w:rsid w:val="0082236A"/>
    <w:rsid w:val="008227B5"/>
    <w:rsid w:val="00826363"/>
    <w:rsid w:val="00830CD9"/>
    <w:rsid w:val="00834BB1"/>
    <w:rsid w:val="00834C3F"/>
    <w:rsid w:val="00840296"/>
    <w:rsid w:val="00841015"/>
    <w:rsid w:val="00845608"/>
    <w:rsid w:val="0085225C"/>
    <w:rsid w:val="00853C71"/>
    <w:rsid w:val="0085458B"/>
    <w:rsid w:val="00863FC7"/>
    <w:rsid w:val="00867036"/>
    <w:rsid w:val="00872F07"/>
    <w:rsid w:val="00873AFC"/>
    <w:rsid w:val="008767C8"/>
    <w:rsid w:val="00877FB0"/>
    <w:rsid w:val="0088144F"/>
    <w:rsid w:val="008939B4"/>
    <w:rsid w:val="008A09E2"/>
    <w:rsid w:val="008A2EF8"/>
    <w:rsid w:val="008A52A2"/>
    <w:rsid w:val="008A582A"/>
    <w:rsid w:val="008A663A"/>
    <w:rsid w:val="008B3F72"/>
    <w:rsid w:val="008C12F2"/>
    <w:rsid w:val="008D09C7"/>
    <w:rsid w:val="008D2563"/>
    <w:rsid w:val="008D2B61"/>
    <w:rsid w:val="008D2C1C"/>
    <w:rsid w:val="008E1C8E"/>
    <w:rsid w:val="008E5E69"/>
    <w:rsid w:val="008F049B"/>
    <w:rsid w:val="00904D88"/>
    <w:rsid w:val="00913600"/>
    <w:rsid w:val="009215BA"/>
    <w:rsid w:val="00922AAF"/>
    <w:rsid w:val="00931EFB"/>
    <w:rsid w:val="00932576"/>
    <w:rsid w:val="009409F6"/>
    <w:rsid w:val="009424F2"/>
    <w:rsid w:val="009471AF"/>
    <w:rsid w:val="00947850"/>
    <w:rsid w:val="00947A21"/>
    <w:rsid w:val="00952076"/>
    <w:rsid w:val="009552A5"/>
    <w:rsid w:val="0096340C"/>
    <w:rsid w:val="00966B57"/>
    <w:rsid w:val="00967C7D"/>
    <w:rsid w:val="00973F1B"/>
    <w:rsid w:val="00984330"/>
    <w:rsid w:val="00997360"/>
    <w:rsid w:val="009A36D8"/>
    <w:rsid w:val="009A7749"/>
    <w:rsid w:val="009B09D3"/>
    <w:rsid w:val="009C12A8"/>
    <w:rsid w:val="009C2B41"/>
    <w:rsid w:val="009D167D"/>
    <w:rsid w:val="009D21E4"/>
    <w:rsid w:val="009F09C2"/>
    <w:rsid w:val="009F4F50"/>
    <w:rsid w:val="009F6221"/>
    <w:rsid w:val="00A016E4"/>
    <w:rsid w:val="00A17905"/>
    <w:rsid w:val="00A204B1"/>
    <w:rsid w:val="00A2087A"/>
    <w:rsid w:val="00A25578"/>
    <w:rsid w:val="00A26004"/>
    <w:rsid w:val="00A271BA"/>
    <w:rsid w:val="00A31C9F"/>
    <w:rsid w:val="00A32C0A"/>
    <w:rsid w:val="00A32DF9"/>
    <w:rsid w:val="00A37129"/>
    <w:rsid w:val="00A405A3"/>
    <w:rsid w:val="00A41CC5"/>
    <w:rsid w:val="00A4290A"/>
    <w:rsid w:val="00A45712"/>
    <w:rsid w:val="00A46CCB"/>
    <w:rsid w:val="00A47344"/>
    <w:rsid w:val="00A505B6"/>
    <w:rsid w:val="00A55BE8"/>
    <w:rsid w:val="00A56F71"/>
    <w:rsid w:val="00A60DD8"/>
    <w:rsid w:val="00A613EA"/>
    <w:rsid w:val="00A623B1"/>
    <w:rsid w:val="00A62767"/>
    <w:rsid w:val="00A6548E"/>
    <w:rsid w:val="00A80516"/>
    <w:rsid w:val="00A80868"/>
    <w:rsid w:val="00A80FB7"/>
    <w:rsid w:val="00A8194D"/>
    <w:rsid w:val="00A85F71"/>
    <w:rsid w:val="00A913F1"/>
    <w:rsid w:val="00AA1110"/>
    <w:rsid w:val="00AA4DCB"/>
    <w:rsid w:val="00AA5873"/>
    <w:rsid w:val="00AD192E"/>
    <w:rsid w:val="00AD2143"/>
    <w:rsid w:val="00AD481B"/>
    <w:rsid w:val="00AE2368"/>
    <w:rsid w:val="00AF05C2"/>
    <w:rsid w:val="00AF07D4"/>
    <w:rsid w:val="00B17165"/>
    <w:rsid w:val="00B173D8"/>
    <w:rsid w:val="00B21E47"/>
    <w:rsid w:val="00B222F0"/>
    <w:rsid w:val="00B24EF7"/>
    <w:rsid w:val="00B25420"/>
    <w:rsid w:val="00B30858"/>
    <w:rsid w:val="00B45909"/>
    <w:rsid w:val="00B46992"/>
    <w:rsid w:val="00B534CA"/>
    <w:rsid w:val="00B53C53"/>
    <w:rsid w:val="00B54723"/>
    <w:rsid w:val="00B55A5C"/>
    <w:rsid w:val="00B55BDB"/>
    <w:rsid w:val="00B7046E"/>
    <w:rsid w:val="00B75506"/>
    <w:rsid w:val="00B760CB"/>
    <w:rsid w:val="00B9751C"/>
    <w:rsid w:val="00BA3E76"/>
    <w:rsid w:val="00BA42CE"/>
    <w:rsid w:val="00BA7A15"/>
    <w:rsid w:val="00BB2A64"/>
    <w:rsid w:val="00BB30E2"/>
    <w:rsid w:val="00BC0D91"/>
    <w:rsid w:val="00BC2B6E"/>
    <w:rsid w:val="00BC4421"/>
    <w:rsid w:val="00BC5059"/>
    <w:rsid w:val="00BC586B"/>
    <w:rsid w:val="00BC6869"/>
    <w:rsid w:val="00BD0F3A"/>
    <w:rsid w:val="00BD663D"/>
    <w:rsid w:val="00BE278B"/>
    <w:rsid w:val="00BE2CE3"/>
    <w:rsid w:val="00BF200B"/>
    <w:rsid w:val="00C1062E"/>
    <w:rsid w:val="00C122B1"/>
    <w:rsid w:val="00C1233C"/>
    <w:rsid w:val="00C14AC8"/>
    <w:rsid w:val="00C16A9F"/>
    <w:rsid w:val="00C17BCB"/>
    <w:rsid w:val="00C17D2D"/>
    <w:rsid w:val="00C2723E"/>
    <w:rsid w:val="00C31D08"/>
    <w:rsid w:val="00C33F6A"/>
    <w:rsid w:val="00C41FB7"/>
    <w:rsid w:val="00C5151B"/>
    <w:rsid w:val="00C53457"/>
    <w:rsid w:val="00C57865"/>
    <w:rsid w:val="00C72A72"/>
    <w:rsid w:val="00C778EC"/>
    <w:rsid w:val="00C82D53"/>
    <w:rsid w:val="00C84F02"/>
    <w:rsid w:val="00C85C6C"/>
    <w:rsid w:val="00C93964"/>
    <w:rsid w:val="00C95435"/>
    <w:rsid w:val="00CA080E"/>
    <w:rsid w:val="00CA1F02"/>
    <w:rsid w:val="00CA6514"/>
    <w:rsid w:val="00CB263B"/>
    <w:rsid w:val="00CB67DB"/>
    <w:rsid w:val="00CB74F4"/>
    <w:rsid w:val="00CC1A06"/>
    <w:rsid w:val="00CC2E64"/>
    <w:rsid w:val="00CC3E50"/>
    <w:rsid w:val="00CC604B"/>
    <w:rsid w:val="00CC6B15"/>
    <w:rsid w:val="00CD6936"/>
    <w:rsid w:val="00CE23CA"/>
    <w:rsid w:val="00CF01B6"/>
    <w:rsid w:val="00CF4CF6"/>
    <w:rsid w:val="00CF7CC3"/>
    <w:rsid w:val="00D1624E"/>
    <w:rsid w:val="00D341FB"/>
    <w:rsid w:val="00D477FA"/>
    <w:rsid w:val="00D5037F"/>
    <w:rsid w:val="00D50D9D"/>
    <w:rsid w:val="00D53EBC"/>
    <w:rsid w:val="00D72B91"/>
    <w:rsid w:val="00D77411"/>
    <w:rsid w:val="00D81321"/>
    <w:rsid w:val="00D81D07"/>
    <w:rsid w:val="00D82BEF"/>
    <w:rsid w:val="00D85BBD"/>
    <w:rsid w:val="00D91567"/>
    <w:rsid w:val="00D9394E"/>
    <w:rsid w:val="00D94276"/>
    <w:rsid w:val="00D95D4C"/>
    <w:rsid w:val="00D9665C"/>
    <w:rsid w:val="00DA1FCA"/>
    <w:rsid w:val="00DA4B46"/>
    <w:rsid w:val="00DA4C7B"/>
    <w:rsid w:val="00DB281C"/>
    <w:rsid w:val="00DC237B"/>
    <w:rsid w:val="00DC3428"/>
    <w:rsid w:val="00DD08CF"/>
    <w:rsid w:val="00DD2BA6"/>
    <w:rsid w:val="00DD7D20"/>
    <w:rsid w:val="00DE16A9"/>
    <w:rsid w:val="00DE55C9"/>
    <w:rsid w:val="00DE6D09"/>
    <w:rsid w:val="00DE7CFE"/>
    <w:rsid w:val="00DF2322"/>
    <w:rsid w:val="00DF4561"/>
    <w:rsid w:val="00DF673E"/>
    <w:rsid w:val="00E01BA9"/>
    <w:rsid w:val="00E04AB9"/>
    <w:rsid w:val="00E064D5"/>
    <w:rsid w:val="00E07A2D"/>
    <w:rsid w:val="00E12C3D"/>
    <w:rsid w:val="00E14D70"/>
    <w:rsid w:val="00E3045F"/>
    <w:rsid w:val="00E304AE"/>
    <w:rsid w:val="00E31CFA"/>
    <w:rsid w:val="00E3592B"/>
    <w:rsid w:val="00E40843"/>
    <w:rsid w:val="00E41720"/>
    <w:rsid w:val="00E51E63"/>
    <w:rsid w:val="00E51F8D"/>
    <w:rsid w:val="00E55589"/>
    <w:rsid w:val="00E627AC"/>
    <w:rsid w:val="00E7457C"/>
    <w:rsid w:val="00E81763"/>
    <w:rsid w:val="00E852F7"/>
    <w:rsid w:val="00E865CA"/>
    <w:rsid w:val="00EA23A8"/>
    <w:rsid w:val="00EA32CC"/>
    <w:rsid w:val="00EA4612"/>
    <w:rsid w:val="00EA4FDB"/>
    <w:rsid w:val="00EB4702"/>
    <w:rsid w:val="00EC08DB"/>
    <w:rsid w:val="00EC3B16"/>
    <w:rsid w:val="00EC3F0C"/>
    <w:rsid w:val="00EC4254"/>
    <w:rsid w:val="00EC6BF4"/>
    <w:rsid w:val="00EC7A15"/>
    <w:rsid w:val="00ED311C"/>
    <w:rsid w:val="00ED38C3"/>
    <w:rsid w:val="00ED596F"/>
    <w:rsid w:val="00EE6226"/>
    <w:rsid w:val="00EF237C"/>
    <w:rsid w:val="00EF33C9"/>
    <w:rsid w:val="00EF578F"/>
    <w:rsid w:val="00EF63DF"/>
    <w:rsid w:val="00EF6B7B"/>
    <w:rsid w:val="00F03308"/>
    <w:rsid w:val="00F07F92"/>
    <w:rsid w:val="00F12250"/>
    <w:rsid w:val="00F1516A"/>
    <w:rsid w:val="00F25D60"/>
    <w:rsid w:val="00F25F5D"/>
    <w:rsid w:val="00F262EE"/>
    <w:rsid w:val="00F263F0"/>
    <w:rsid w:val="00F306FF"/>
    <w:rsid w:val="00F3596B"/>
    <w:rsid w:val="00F35C1F"/>
    <w:rsid w:val="00F373FE"/>
    <w:rsid w:val="00F40D4B"/>
    <w:rsid w:val="00F4570C"/>
    <w:rsid w:val="00F475F9"/>
    <w:rsid w:val="00F55638"/>
    <w:rsid w:val="00F64C05"/>
    <w:rsid w:val="00F67C42"/>
    <w:rsid w:val="00F76F19"/>
    <w:rsid w:val="00F80025"/>
    <w:rsid w:val="00F81C0F"/>
    <w:rsid w:val="00F92101"/>
    <w:rsid w:val="00FA0AD7"/>
    <w:rsid w:val="00FA46DC"/>
    <w:rsid w:val="00FA567D"/>
    <w:rsid w:val="00FA5AEF"/>
    <w:rsid w:val="00FA6D86"/>
    <w:rsid w:val="00FA711D"/>
    <w:rsid w:val="00FB2855"/>
    <w:rsid w:val="00FB5363"/>
    <w:rsid w:val="00FB7345"/>
    <w:rsid w:val="00FC6336"/>
    <w:rsid w:val="00FD3B99"/>
    <w:rsid w:val="00FD4443"/>
    <w:rsid w:val="00FD74D6"/>
    <w:rsid w:val="00FE18CA"/>
    <w:rsid w:val="00FE5E83"/>
    <w:rsid w:val="00FE6B0C"/>
    <w:rsid w:val="00FE720E"/>
    <w:rsid w:val="00FF3FE6"/>
    <w:rsid w:val="00FF534F"/>
    <w:rsid w:val="00FF7C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01"/>
    <o:shapelayout v:ext="edit">
      <o:idmap v:ext="edit" data="1"/>
    </o:shapelayout>
  </w:shapeDefaults>
  <w:decimalSymbol w:val=","/>
  <w:listSeparator w:val=";"/>
  <w14:docId w14:val="100962D8"/>
  <w15:chartTrackingRefBased/>
  <w15:docId w15:val="{D25771C3-2C64-4173-B2FB-6CD12D85ED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2"/>
        <w:lang w:val="sl-SI" w:eastAsia="en-US" w:bidi="ar-SA"/>
      </w:rPr>
    </w:rPrDefault>
    <w:pPrDefault>
      <w:pPr>
        <w:spacing w:after="160" w:line="360" w:lineRule="auto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047880"/>
    <w:pPr>
      <w:spacing w:after="0" w:line="240" w:lineRule="auto"/>
      <w:jc w:val="left"/>
    </w:pPr>
    <w:rPr>
      <w:rFonts w:eastAsia="Times New Roman"/>
      <w:szCs w:val="24"/>
      <w:lang w:eastAsia="sl-SI"/>
    </w:rPr>
  </w:style>
  <w:style w:type="paragraph" w:styleId="Naslov1">
    <w:name w:val="heading 1"/>
    <w:aliases w:val="NASLOV"/>
    <w:basedOn w:val="Navaden"/>
    <w:next w:val="Navaden"/>
    <w:link w:val="Naslov1Znak"/>
    <w:qFormat/>
    <w:rsid w:val="0037644C"/>
    <w:pPr>
      <w:keepNext/>
      <w:spacing w:before="240" w:after="60"/>
      <w:outlineLvl w:val="0"/>
    </w:pPr>
    <w:rPr>
      <w:rFonts w:eastAsiaTheme="majorEastAsia" w:cstheme="majorBidi"/>
      <w:bCs/>
      <w:kern w:val="32"/>
      <w:szCs w:val="32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37644C"/>
    <w:pPr>
      <w:keepNext/>
      <w:spacing w:before="240" w:after="60"/>
      <w:outlineLvl w:val="1"/>
    </w:pPr>
    <w:rPr>
      <w:rFonts w:eastAsiaTheme="majorEastAsia" w:cstheme="majorBidi"/>
      <w:bCs/>
      <w:iCs/>
      <w:szCs w:val="28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4A41AC"/>
    <w:pPr>
      <w:keepNext/>
      <w:spacing w:before="240" w:after="60" w:line="259" w:lineRule="auto"/>
      <w:outlineLvl w:val="2"/>
    </w:pPr>
    <w:rPr>
      <w:rFonts w:eastAsiaTheme="majorEastAsia" w:cstheme="majorBidi"/>
      <w:bC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3Znak">
    <w:name w:val="Naslov 3 Znak"/>
    <w:basedOn w:val="Privzetapisavaodstavka"/>
    <w:link w:val="Naslov3"/>
    <w:uiPriority w:val="9"/>
    <w:rsid w:val="004A41AC"/>
    <w:rPr>
      <w:rFonts w:eastAsiaTheme="majorEastAsia" w:cstheme="majorBidi"/>
      <w:bCs/>
      <w:szCs w:val="26"/>
    </w:rPr>
  </w:style>
  <w:style w:type="character" w:customStyle="1" w:styleId="Naslov1Znak">
    <w:name w:val="Naslov 1 Znak"/>
    <w:aliases w:val="NASLOV Znak"/>
    <w:basedOn w:val="Privzetapisavaodstavka"/>
    <w:link w:val="Naslov1"/>
    <w:uiPriority w:val="9"/>
    <w:rsid w:val="0037644C"/>
    <w:rPr>
      <w:rFonts w:eastAsiaTheme="majorEastAsia" w:cstheme="majorBidi"/>
      <w:bCs/>
      <w:kern w:val="32"/>
      <w:szCs w:val="32"/>
    </w:rPr>
  </w:style>
  <w:style w:type="character" w:customStyle="1" w:styleId="Naslov2Znak">
    <w:name w:val="Naslov 2 Znak"/>
    <w:basedOn w:val="Privzetapisavaodstavka"/>
    <w:link w:val="Naslov2"/>
    <w:uiPriority w:val="9"/>
    <w:rsid w:val="0037644C"/>
    <w:rPr>
      <w:rFonts w:eastAsiaTheme="majorEastAsia" w:cstheme="majorBidi"/>
      <w:bCs/>
      <w:iCs/>
      <w:szCs w:val="28"/>
    </w:rPr>
  </w:style>
  <w:style w:type="paragraph" w:styleId="Glava">
    <w:name w:val="header"/>
    <w:basedOn w:val="Navaden"/>
    <w:link w:val="GlavaZnak"/>
    <w:rsid w:val="00047880"/>
    <w:pPr>
      <w:tabs>
        <w:tab w:val="center" w:pos="4320"/>
        <w:tab w:val="right" w:pos="8640"/>
      </w:tabs>
    </w:pPr>
  </w:style>
  <w:style w:type="character" w:customStyle="1" w:styleId="GlavaZnak">
    <w:name w:val="Glava Znak"/>
    <w:basedOn w:val="Privzetapisavaodstavka"/>
    <w:link w:val="Glava"/>
    <w:rsid w:val="00047880"/>
    <w:rPr>
      <w:rFonts w:eastAsia="Times New Roman"/>
      <w:szCs w:val="24"/>
      <w:lang w:eastAsia="sl-SI"/>
    </w:rPr>
  </w:style>
  <w:style w:type="paragraph" w:styleId="Noga">
    <w:name w:val="footer"/>
    <w:basedOn w:val="Navaden"/>
    <w:link w:val="NogaZnak"/>
    <w:uiPriority w:val="99"/>
    <w:rsid w:val="00047880"/>
    <w:pPr>
      <w:tabs>
        <w:tab w:val="center" w:pos="4320"/>
        <w:tab w:val="right" w:pos="8640"/>
      </w:tabs>
    </w:pPr>
  </w:style>
  <w:style w:type="character" w:customStyle="1" w:styleId="NogaZnak">
    <w:name w:val="Noga Znak"/>
    <w:basedOn w:val="Privzetapisavaodstavka"/>
    <w:link w:val="Noga"/>
    <w:uiPriority w:val="99"/>
    <w:rsid w:val="00047880"/>
    <w:rPr>
      <w:rFonts w:eastAsia="Times New Roman"/>
      <w:szCs w:val="24"/>
      <w:lang w:eastAsia="sl-SI"/>
    </w:rPr>
  </w:style>
  <w:style w:type="paragraph" w:customStyle="1" w:styleId="datumtevilka">
    <w:name w:val="datum številka"/>
    <w:basedOn w:val="Navaden"/>
    <w:qFormat/>
    <w:rsid w:val="00047880"/>
    <w:pPr>
      <w:tabs>
        <w:tab w:val="left" w:pos="1701"/>
      </w:tabs>
    </w:pPr>
    <w:rPr>
      <w:szCs w:val="20"/>
    </w:rPr>
  </w:style>
  <w:style w:type="paragraph" w:customStyle="1" w:styleId="ZADEVA">
    <w:name w:val="ZADEVA"/>
    <w:basedOn w:val="Navaden"/>
    <w:qFormat/>
    <w:rsid w:val="00047880"/>
    <w:pPr>
      <w:tabs>
        <w:tab w:val="left" w:pos="1701"/>
      </w:tabs>
      <w:ind w:left="1701" w:hanging="1701"/>
    </w:pPr>
    <w:rPr>
      <w:b/>
      <w:lang w:val="it-IT"/>
    </w:rPr>
  </w:style>
  <w:style w:type="paragraph" w:customStyle="1" w:styleId="podpisi">
    <w:name w:val="podpisi"/>
    <w:basedOn w:val="Navaden"/>
    <w:qFormat/>
    <w:rsid w:val="00047880"/>
    <w:pPr>
      <w:tabs>
        <w:tab w:val="left" w:pos="3402"/>
      </w:tabs>
    </w:pPr>
    <w:rPr>
      <w:lang w:val="it-IT"/>
    </w:rPr>
  </w:style>
  <w:style w:type="character" w:styleId="tevilkastrani">
    <w:name w:val="page number"/>
    <w:basedOn w:val="Privzetapisavaodstavka"/>
    <w:rsid w:val="00047880"/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rsid w:val="00047880"/>
    <w:rPr>
      <w:sz w:val="20"/>
      <w:szCs w:val="20"/>
      <w:lang w:val="en-GB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rsid w:val="00047880"/>
    <w:rPr>
      <w:rFonts w:eastAsia="Times New Roman"/>
      <w:sz w:val="20"/>
      <w:szCs w:val="20"/>
      <w:lang w:val="en-GB" w:eastAsia="sl-SI"/>
    </w:rPr>
  </w:style>
  <w:style w:type="character" w:styleId="Sprotnaopomba-sklic">
    <w:name w:val="footnote reference"/>
    <w:aliases w:val="Footnote number,-E Fußnotenzeichen"/>
    <w:rsid w:val="00047880"/>
    <w:rPr>
      <w:vertAlign w:val="superscript"/>
    </w:rPr>
  </w:style>
  <w:style w:type="paragraph" w:styleId="Odstavekseznama">
    <w:name w:val="List Paragraph"/>
    <w:basedOn w:val="Navaden"/>
    <w:qFormat/>
    <w:rsid w:val="00047880"/>
    <w:pPr>
      <w:spacing w:line="260" w:lineRule="atLeast"/>
      <w:ind w:left="720"/>
      <w:contextualSpacing/>
      <w:jc w:val="both"/>
    </w:pPr>
    <w:rPr>
      <w:rFonts w:ascii="Arial" w:hAnsi="Arial"/>
      <w:sz w:val="20"/>
      <w:szCs w:val="22"/>
      <w:lang w:eastAsia="en-US"/>
    </w:rPr>
  </w:style>
  <w:style w:type="paragraph" w:customStyle="1" w:styleId="BodyText21">
    <w:name w:val="Body Text 21"/>
    <w:basedOn w:val="Navaden"/>
    <w:rsid w:val="00234EC0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tLeast"/>
      <w:jc w:val="both"/>
    </w:pPr>
    <w:rPr>
      <w:rFonts w:ascii="Century Schoolbook" w:hAnsi="Century Schoolbook"/>
      <w:b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3F5A08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3F5A08"/>
    <w:rPr>
      <w:rFonts w:ascii="Segoe UI" w:eastAsia="Times New Roman" w:hAnsi="Segoe UI" w:cs="Segoe UI"/>
      <w:sz w:val="18"/>
      <w:szCs w:val="18"/>
      <w:lang w:eastAsia="sl-SI"/>
    </w:rPr>
  </w:style>
  <w:style w:type="character" w:styleId="Hiperpovezava">
    <w:name w:val="Hyperlink"/>
    <w:basedOn w:val="Privzetapisavaodstavka"/>
    <w:uiPriority w:val="99"/>
    <w:unhideWhenUsed/>
    <w:rsid w:val="0002259D"/>
    <w:rPr>
      <w:color w:val="0563C1" w:themeColor="hyperlink"/>
      <w:u w:val="single"/>
    </w:rPr>
  </w:style>
  <w:style w:type="character" w:styleId="SledenaHiperpovezava">
    <w:name w:val="FollowedHyperlink"/>
    <w:basedOn w:val="Privzetapisavaodstavka"/>
    <w:uiPriority w:val="99"/>
    <w:semiHidden/>
    <w:unhideWhenUsed/>
    <w:rsid w:val="0002259D"/>
    <w:rPr>
      <w:color w:val="954F72" w:themeColor="followedHyperlink"/>
      <w:u w:val="single"/>
    </w:rPr>
  </w:style>
  <w:style w:type="paragraph" w:customStyle="1" w:styleId="Razpisnaslog2">
    <w:name w:val="Razpisna slog 2"/>
    <w:basedOn w:val="Navaden"/>
    <w:link w:val="Razpisnaslog2Znak"/>
    <w:qFormat/>
    <w:rsid w:val="0068377A"/>
    <w:pPr>
      <w:spacing w:line="260" w:lineRule="exact"/>
      <w:ind w:left="360" w:hanging="36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2Znak">
    <w:name w:val="Razpisna slog 2 Znak"/>
    <w:link w:val="Razpisnaslog2"/>
    <w:rsid w:val="0068377A"/>
    <w:rPr>
      <w:rFonts w:ascii="Arial" w:eastAsia="Times New Roman" w:hAnsi="Arial" w:cs="Arial"/>
      <w:b/>
      <w:i/>
      <w:sz w:val="20"/>
      <w:szCs w:val="20"/>
      <w:lang w:eastAsia="sl-SI"/>
    </w:rPr>
  </w:style>
  <w:style w:type="table" w:styleId="Tabelamrea">
    <w:name w:val="Table Grid"/>
    <w:basedOn w:val="Navadnatabela"/>
    <w:uiPriority w:val="39"/>
    <w:rsid w:val="005C67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111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0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0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2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2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34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3</Pages>
  <Words>412</Words>
  <Characters>2353</Characters>
  <Application>Microsoft Office Word</Application>
  <DocSecurity>0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MNZ</Company>
  <LinksUpToDate>false</LinksUpToDate>
  <CharactersWithSpaces>2760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Maja Antešević</dc:creator>
  <cp:keywords/>
  <dc:description/>
  <cp:lastModifiedBy>ANTEŠEVIĆ Maja</cp:lastModifiedBy>
  <cp:revision>113</cp:revision>
  <cp:lastPrinted>2020-06-19T06:49:00Z</cp:lastPrinted>
  <dcterms:created xsi:type="dcterms:W3CDTF">2023-12-07T06:27:00Z</dcterms:created>
  <dcterms:modified xsi:type="dcterms:W3CDTF">2024-01-12T12:06:00Z</dcterms:modified>
</cp:coreProperties>
</file>